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lang w:val="es-ES" w:eastAsia="es-ES"/>
        </w:rPr>
        <w:drawing>
          <wp:inline distT="0" distB="0" distL="0" distR="0">
            <wp:extent cx="1414464" cy="342900"/>
            <wp:effectExtent l="0" t="0" r="0" b="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43" cy="34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p w:rsidR="00F6586F" w:rsidRDefault="00F6586F" w:rsidP="00F6586F">
      <w:pPr>
        <w:jc w:val="center"/>
        <w:rPr>
          <w:b/>
          <w:sz w:val="22"/>
          <w:szCs w:val="22"/>
          <w:u w:val="single"/>
        </w:rPr>
      </w:pPr>
      <w:r w:rsidRPr="00650C91">
        <w:rPr>
          <w:b/>
          <w:sz w:val="22"/>
          <w:szCs w:val="22"/>
          <w:u w:val="single"/>
        </w:rPr>
        <w:t xml:space="preserve">PLANILLA DE LIBROS A UTILIZAR EN SECUNDARIA </w:t>
      </w:r>
      <w:r w:rsidR="00D67CC0">
        <w:rPr>
          <w:b/>
          <w:sz w:val="22"/>
          <w:szCs w:val="22"/>
          <w:u w:val="single"/>
        </w:rPr>
        <w:t xml:space="preserve"> AÑO 2014</w:t>
      </w:r>
      <w:r>
        <w:rPr>
          <w:b/>
          <w:sz w:val="22"/>
          <w:szCs w:val="22"/>
          <w:u w:val="single"/>
        </w:rPr>
        <w:t xml:space="preserve"> </w:t>
      </w:r>
    </w:p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tbl>
      <w:tblPr>
        <w:tblStyle w:val="Listaclara-nfasis2"/>
        <w:tblpPr w:leftFromText="141" w:rightFromText="141" w:vertAnchor="text" w:horzAnchor="margin" w:tblpXSpec="center" w:tblpY="116"/>
        <w:tblW w:w="0" w:type="auto"/>
        <w:tblLook w:val="01E0" w:firstRow="1" w:lastRow="1" w:firstColumn="1" w:lastColumn="1" w:noHBand="0" w:noVBand="0"/>
      </w:tblPr>
      <w:tblGrid>
        <w:gridCol w:w="1861"/>
        <w:gridCol w:w="3577"/>
        <w:gridCol w:w="3600"/>
        <w:gridCol w:w="4577"/>
        <w:gridCol w:w="3290"/>
      </w:tblGrid>
      <w:tr w:rsidR="00C7352A" w:rsidRPr="00C7352A" w:rsidTr="00C73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</w:tcPr>
          <w:p w:rsidR="00C7352A" w:rsidRPr="00C7352A" w:rsidRDefault="00C7352A" w:rsidP="00F22B15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AÑOS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F22B15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PROFESOR/A</w:t>
            </w:r>
          </w:p>
        </w:tc>
        <w:tc>
          <w:tcPr>
            <w:tcW w:w="3600" w:type="dxa"/>
          </w:tcPr>
          <w:p w:rsidR="00C7352A" w:rsidRPr="00C7352A" w:rsidRDefault="00C7352A" w:rsidP="00F22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F22B15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NOMBRE DEL LIBRO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F22B15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EDITORIAL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 w:val="restart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1º 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JAVIER ABRIGO</w:t>
            </w:r>
          </w:p>
        </w:tc>
        <w:tc>
          <w:tcPr>
            <w:tcW w:w="3600" w:type="dxa"/>
          </w:tcPr>
          <w:p w:rsidR="00C7352A" w:rsidRPr="00C7352A" w:rsidRDefault="00C7352A" w:rsidP="00C735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FORMACIÓN ETICA Y CIUDADANA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CIUDADANÍA I  (CONOCER +)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CUADERNILLO TRIMESTRAL ELABORADO POR LA PROFESORA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BEATRÍZ DINUCCI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LENGUA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BEATRÍZ DINUCCI.</w:t>
            </w:r>
          </w:p>
          <w:p w:rsidR="00C7352A" w:rsidRPr="00C7352A" w:rsidRDefault="00C7352A" w:rsidP="00DF70A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Literatura: “</w:t>
            </w:r>
            <w:proofErr w:type="spellStart"/>
            <w:r w:rsidRPr="00C7352A">
              <w:rPr>
                <w:color w:val="000000" w:themeColor="text1"/>
                <w:sz w:val="28"/>
                <w:szCs w:val="28"/>
                <w:u w:val="single"/>
              </w:rPr>
              <w:t>Rafaela</w:t>
            </w:r>
            <w:r w:rsidRPr="00C7352A">
              <w:rPr>
                <w:color w:val="000000" w:themeColor="text1"/>
                <w:sz w:val="28"/>
                <w:szCs w:val="28"/>
              </w:rPr>
              <w:t>”de</w:t>
            </w:r>
            <w:proofErr w:type="spellEnd"/>
            <w:r w:rsidRPr="00C7352A">
              <w:rPr>
                <w:color w:val="000000" w:themeColor="text1"/>
                <w:sz w:val="28"/>
                <w:szCs w:val="28"/>
              </w:rPr>
              <w:t xml:space="preserve"> Mariana </w:t>
            </w:r>
            <w:proofErr w:type="spellStart"/>
            <w:r w:rsidRPr="00C7352A">
              <w:rPr>
                <w:color w:val="000000" w:themeColor="text1"/>
                <w:sz w:val="28"/>
                <w:szCs w:val="28"/>
              </w:rPr>
              <w:t>Furiasse</w:t>
            </w:r>
            <w:proofErr w:type="spellEnd"/>
            <w:r w:rsidRPr="00C7352A">
              <w:rPr>
                <w:color w:val="000000" w:themeColor="text1"/>
                <w:sz w:val="28"/>
                <w:szCs w:val="28"/>
              </w:rPr>
              <w:t xml:space="preserve">- Ed. El Barco de Vapor SM </w:t>
            </w:r>
          </w:p>
          <w:p w:rsidR="00C7352A" w:rsidRPr="00C7352A" w:rsidRDefault="00C7352A" w:rsidP="00DF70A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“</w:t>
            </w:r>
            <w:r w:rsidRPr="00C7352A">
              <w:rPr>
                <w:color w:val="000000" w:themeColor="text1"/>
                <w:sz w:val="28"/>
                <w:szCs w:val="28"/>
                <w:u w:val="single"/>
              </w:rPr>
              <w:t>Cuento con carpincho y todo</w:t>
            </w:r>
            <w:r w:rsidRPr="00C7352A">
              <w:rPr>
                <w:color w:val="000000" w:themeColor="text1"/>
                <w:sz w:val="28"/>
                <w:szCs w:val="28"/>
              </w:rPr>
              <w:t xml:space="preserve">” de Liliana </w:t>
            </w:r>
            <w:proofErr w:type="spellStart"/>
            <w:r w:rsidRPr="00C7352A">
              <w:rPr>
                <w:color w:val="000000" w:themeColor="text1"/>
                <w:sz w:val="28"/>
                <w:szCs w:val="28"/>
              </w:rPr>
              <w:t>Cinetto.Ed</w:t>
            </w:r>
            <w:proofErr w:type="spellEnd"/>
            <w:r w:rsidRPr="00C7352A">
              <w:rPr>
                <w:color w:val="000000" w:themeColor="text1"/>
                <w:sz w:val="28"/>
                <w:szCs w:val="28"/>
              </w:rPr>
              <w:t>. El Barco de Vapor SM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-----------------------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MARIELA GIMENEZ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BIOLOGIA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BIOLOGÍA-NUEVAMENTE SANTILLANA.EL INTERCAMBIO DE MATERIA Y ENERGÍA EN LOS SERES VIVOS…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NUEVAMENTE SANTILLANA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VERÓNICA CARDOZO</w:t>
            </w:r>
          </w:p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HISTORIA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CIENCIAS SOCIALES CON TEXTOS DIGITALES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MIRIAM VILLAN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GEOGRAFÍA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CIENCIAS SOCIALES CON TEXTOS DIGITALES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ROBERTO RODRIGUEZ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MATEMÁTICA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MATEMÁTICA 1 (Nueva Edición)</w:t>
            </w:r>
          </w:p>
          <w:p w:rsidR="00C7352A" w:rsidRPr="00C7352A" w:rsidRDefault="00C7352A" w:rsidP="007076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 w:val="restart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2º AÑO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ANAHÍ MORLEO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CS. NATURALES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CIENCIAS NATURALES 8EGB-2ESB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ESTRADA-CONFLUENCIAS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ELENA MAEDER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MATEMÁTICA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MATEMÁTICA 1I (Nueva Edición)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ANALÍA MEANA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EDUCACIÓN ÉTICA Y CIUDADANA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 xml:space="preserve">CIUDADANÍA I </w:t>
            </w:r>
            <w:proofErr w:type="spellStart"/>
            <w:r w:rsidRPr="00C7352A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C7352A">
              <w:rPr>
                <w:color w:val="000000" w:themeColor="text1"/>
                <w:sz w:val="28"/>
                <w:szCs w:val="28"/>
              </w:rPr>
              <w:t xml:space="preserve"> (CONOCER +)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AYMARÁ ROSENSE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LENGUA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CD5DBC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 xml:space="preserve">LENGUA Y LITERATURA 2- SERIE CONECTA 2.0 </w:t>
            </w:r>
          </w:p>
          <w:p w:rsidR="00C7352A" w:rsidRPr="00C7352A" w:rsidRDefault="00C7352A" w:rsidP="00CD5DBC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C7352A" w:rsidRPr="00C7352A" w:rsidRDefault="00C7352A" w:rsidP="00CD5DBC">
            <w:pPr>
              <w:shd w:val="clear" w:color="auto" w:fill="FFFFFF" w:themeFill="background1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Literatura: “</w:t>
            </w:r>
            <w:r w:rsidRPr="00C7352A">
              <w:rPr>
                <w:rFonts w:ascii="Arial" w:hAnsi="Arial" w:cs="Arial"/>
                <w:color w:val="222222"/>
                <w:sz w:val="28"/>
                <w:szCs w:val="28"/>
                <w:u w:val="single"/>
              </w:rPr>
              <w:t>Los ojos del perro siberiano</w:t>
            </w:r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” - Antonio Santa Ana. Ed. Zona Libre/norma</w:t>
            </w:r>
          </w:p>
          <w:p w:rsidR="00C7352A" w:rsidRPr="00C7352A" w:rsidRDefault="00C7352A" w:rsidP="00CD5DBC">
            <w:pPr>
              <w:shd w:val="clear" w:color="auto" w:fill="FFFFFF" w:themeFill="background1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“</w:t>
            </w:r>
            <w:r w:rsidRPr="00C7352A">
              <w:rPr>
                <w:rFonts w:ascii="Arial" w:hAnsi="Arial" w:cs="Arial"/>
                <w:color w:val="222222"/>
                <w:sz w:val="28"/>
                <w:szCs w:val="28"/>
                <w:u w:val="single"/>
              </w:rPr>
              <w:t>El abogado del marciano</w:t>
            </w:r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 xml:space="preserve">” - Marcelo </w:t>
            </w:r>
            <w:proofErr w:type="spellStart"/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Birmajer</w:t>
            </w:r>
            <w:proofErr w:type="spellEnd"/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. Ed. Zona libre/norma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“</w:t>
            </w:r>
            <w:r w:rsidRPr="00C7352A">
              <w:rPr>
                <w:rFonts w:ascii="Arial" w:hAnsi="Arial" w:cs="Arial"/>
                <w:color w:val="222222"/>
                <w:sz w:val="28"/>
                <w:szCs w:val="28"/>
                <w:u w:val="single"/>
              </w:rPr>
              <w:t>Octubre un crimen</w:t>
            </w:r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 xml:space="preserve">” - Norma Huidobro. Ed. </w:t>
            </w:r>
            <w:proofErr w:type="spellStart"/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sm</w:t>
            </w:r>
            <w:proofErr w:type="spellEnd"/>
            <w:r w:rsidRPr="00C7352A">
              <w:rPr>
                <w:rFonts w:ascii="Arial" w:hAnsi="Arial" w:cs="Arial"/>
                <w:color w:val="222222"/>
                <w:sz w:val="28"/>
                <w:szCs w:val="28"/>
              </w:rPr>
              <w:t>/El barco de vapor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SM</w:t>
            </w:r>
          </w:p>
        </w:tc>
      </w:tr>
      <w:tr w:rsidR="00C7352A" w:rsidRPr="00C7352A" w:rsidTr="00C7352A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ENRIQUE SAPORITTI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GEOGRAFÍA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GEOGRAFÍA DEL CONTINENTE AMERICANO NUEVOS DESAFÍOS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ENRIQUE SAPORITTI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E02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E02D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HISTORIA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093C0A">
            <w:pPr>
              <w:rPr>
                <w:sz w:val="28"/>
                <w:szCs w:val="28"/>
              </w:rPr>
            </w:pPr>
          </w:p>
          <w:p w:rsidR="00C7352A" w:rsidRPr="00C7352A" w:rsidRDefault="00C7352A" w:rsidP="00093C0A">
            <w:pPr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HISTORIA (EUROPA Y AMÉRICA) MODERNA Y CONTEMPORÁNEA-NUEVOS DESAFÍOS</w:t>
            </w:r>
          </w:p>
          <w:p w:rsidR="00C7352A" w:rsidRPr="00C7352A" w:rsidRDefault="00C7352A" w:rsidP="00093C0A">
            <w:pPr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 w:val="restart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3º AÑO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VERÓNICA CARDOZO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HISTORIA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GEOGRAFIA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HISTORIA: LA ARGENTINA DEL SIGLO XIX.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NUEVOS DESAFÍOS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GEOGRAFÍA DE LA ARGENTINA. NUEVOS DESAFÍOS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ROBERT0 RODRIGUEZ</w:t>
            </w:r>
            <w:r w:rsidRPr="00C7352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MATEMATICA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MATEMÁTICA III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BEATRÍZ DINUCCI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LENGUA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 xml:space="preserve">LENGUA Y </w:t>
            </w:r>
            <w:r w:rsidRPr="00C7352A">
              <w:rPr>
                <w:sz w:val="28"/>
                <w:szCs w:val="28"/>
              </w:rPr>
              <w:lastRenderedPageBreak/>
              <w:t>LITERATURA.PRÁCTICA DEL LENGUAJE 3. (CON TEXTOS DIGITALES)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lastRenderedPageBreak/>
              <w:t>KAPELUSZ-NORMA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SILVIA RAFFIN</w:t>
            </w: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CS. NATURALES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BIOLOGÍA.SERIE CONECTA 2.0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SM</w:t>
            </w:r>
          </w:p>
        </w:tc>
      </w:tr>
      <w:tr w:rsidR="00C7352A" w:rsidRPr="00C7352A" w:rsidTr="00C7352A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SILVIA RAFFIN</w:t>
            </w: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27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FÍSICO-QUÍMICA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FÍSICO QUÍMICA.SERIE CONECTA 2.0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SM</w:t>
            </w:r>
          </w:p>
        </w:tc>
      </w:tr>
      <w:tr w:rsidR="00C7352A" w:rsidRPr="00C7352A" w:rsidTr="00C7352A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ANALÍA MEANA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FORMACIÓN ÉTICA Y CIUDADANA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CIUDADANÍA III  (CONOCER +)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 w:val="restart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4º AÑO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EE1BA4">
            <w:pPr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VERÓNICA CARDOZO</w:t>
            </w:r>
          </w:p>
        </w:tc>
        <w:tc>
          <w:tcPr>
            <w:tcW w:w="3600" w:type="dxa"/>
          </w:tcPr>
          <w:p w:rsidR="00C7352A" w:rsidRPr="00C7352A" w:rsidRDefault="00C7352A" w:rsidP="00EE1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HISTORIA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UNA HISTORIA PARA PENSAR.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LA ARGENTINA DEL SIGLO XX</w:t>
            </w: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color w:val="000000" w:themeColor="text1"/>
                <w:sz w:val="28"/>
                <w:szCs w:val="28"/>
              </w:rPr>
              <w:t>KAPELUSZ-NORMA</w:t>
            </w:r>
          </w:p>
        </w:tc>
      </w:tr>
      <w:tr w:rsidR="00C7352A" w:rsidRPr="00C7352A" w:rsidTr="00C7352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CONSTANZA DAL LAGO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MARIELA GIMENEZ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BIOLOGÍA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BIOLOGÍA: CITOLOGÍA, ANATOMÍA Y FISIOLOGÍA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ELENA MAEDER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MATEMATICA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30102B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30102B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COMPENDIO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  <w:tr w:rsidR="00C7352A" w:rsidRPr="00C7352A" w:rsidTr="00C7352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MARCELA CARDOZO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LENGUA Y LITERATURA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DF1FD6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LENGUA Y LITERATURA POLIMODAL 1. LA AVENTURA DE LA PALABRA.</w:t>
            </w:r>
          </w:p>
          <w:p w:rsidR="00C7352A" w:rsidRPr="00C7352A" w:rsidRDefault="00C7352A" w:rsidP="00DF1FD6">
            <w:pPr>
              <w:jc w:val="both"/>
              <w:rPr>
                <w:sz w:val="28"/>
                <w:szCs w:val="28"/>
              </w:rPr>
            </w:pPr>
          </w:p>
          <w:p w:rsidR="00C7352A" w:rsidRPr="00C7352A" w:rsidRDefault="00C7352A" w:rsidP="00DF1FD6">
            <w:pPr>
              <w:jc w:val="both"/>
              <w:rPr>
                <w:color w:val="222222"/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Literatura: “</w:t>
            </w:r>
            <w:proofErr w:type="spellStart"/>
            <w:r w:rsidRPr="00C7352A">
              <w:rPr>
                <w:color w:val="222222"/>
                <w:sz w:val="28"/>
                <w:szCs w:val="28"/>
                <w:u w:val="single"/>
              </w:rPr>
              <w:t>Frankenstein</w:t>
            </w:r>
            <w:proofErr w:type="spellEnd"/>
            <w:r w:rsidRPr="00C7352A">
              <w:rPr>
                <w:color w:val="222222"/>
                <w:sz w:val="28"/>
                <w:szCs w:val="28"/>
                <w:u w:val="single"/>
              </w:rPr>
              <w:t>”</w:t>
            </w:r>
            <w:r w:rsidRPr="00C7352A">
              <w:rPr>
                <w:color w:val="222222"/>
                <w:sz w:val="28"/>
                <w:szCs w:val="28"/>
              </w:rPr>
              <w:t xml:space="preserve"> de Mary Shelley de Tinta Fresca</w:t>
            </w:r>
          </w:p>
          <w:p w:rsidR="00C7352A" w:rsidRPr="00C7352A" w:rsidRDefault="00C7352A" w:rsidP="00DF1FD6">
            <w:pPr>
              <w:jc w:val="both"/>
              <w:rPr>
                <w:color w:val="222222"/>
                <w:sz w:val="28"/>
                <w:szCs w:val="28"/>
              </w:rPr>
            </w:pPr>
            <w:r w:rsidRPr="00C7352A">
              <w:rPr>
                <w:color w:val="222222"/>
                <w:sz w:val="28"/>
                <w:szCs w:val="28"/>
                <w:u w:val="single"/>
              </w:rPr>
              <w:t xml:space="preserve">“Hamlet” </w:t>
            </w:r>
            <w:r w:rsidRPr="00C7352A">
              <w:rPr>
                <w:color w:val="222222"/>
                <w:sz w:val="28"/>
                <w:szCs w:val="28"/>
              </w:rPr>
              <w:t>de Shakespeare (no tenemos editorial todavía)</w:t>
            </w:r>
          </w:p>
          <w:p w:rsidR="00C7352A" w:rsidRPr="00C7352A" w:rsidRDefault="00C7352A" w:rsidP="00DF1FD6">
            <w:pPr>
              <w:jc w:val="both"/>
              <w:rPr>
                <w:sz w:val="28"/>
                <w:szCs w:val="28"/>
              </w:rPr>
            </w:pPr>
            <w:r w:rsidRPr="00C7352A">
              <w:rPr>
                <w:color w:val="222222"/>
                <w:sz w:val="28"/>
                <w:szCs w:val="28"/>
                <w:u w:val="single"/>
              </w:rPr>
              <w:lastRenderedPageBreak/>
              <w:t xml:space="preserve">“Medea” </w:t>
            </w:r>
            <w:r w:rsidRPr="00C7352A">
              <w:rPr>
                <w:color w:val="222222"/>
                <w:sz w:val="28"/>
                <w:szCs w:val="28"/>
              </w:rPr>
              <w:t xml:space="preserve"> de Eurípides (fotocopia)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lastRenderedPageBreak/>
              <w:t>COMUNICARTE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SILVIA RAFFÍN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QUÍMICA I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QUÍMICA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TINTA FRESCA</w:t>
            </w: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(NO ES OBLIGATORIO)</w:t>
            </w:r>
          </w:p>
        </w:tc>
      </w:tr>
      <w:tr w:rsidR="00C7352A" w:rsidRPr="00C7352A" w:rsidTr="00C7352A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ENRIQUE SAPORITI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GEOGRAFÍA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GEOGRAFÍA.ESPACIO, SOCIEDAD Y ECONOMÍA EN TIEMPOS DE GLOBALIZACIÓN.SERIE CONECTA 2.0(falta para mi)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SM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 w:val="restart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5º AÑO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145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FISICA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ELENA MAEDER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MATEMÁTICA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30102B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30102B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COMPENDIO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SILVIA RAFFÍN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CS. NAT. QUÍMICA II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ECONOMÍA:QUÍMICA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QUÍMICA</w:t>
            </w: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QUÍMICA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SM</w:t>
            </w: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(NO ES OBLIGATORIO)</w:t>
            </w: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TINTA FRESCA</w:t>
            </w:r>
          </w:p>
          <w:p w:rsidR="00C7352A" w:rsidRPr="00C7352A" w:rsidRDefault="00C7352A" w:rsidP="00727FF8">
            <w:pPr>
              <w:jc w:val="center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(NO ES OBLIGATORIO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ANALÍA MEANA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PSICOLOGÍA</w:t>
            </w:r>
          </w:p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highlight w:val="cy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CONSTANZA DAL LAGO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BIOLOGÍA 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BIOLOGÍA: CITOLOGÍA, ANATOMÍA Y FISIOLOGÍA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  <w:highlight w:val="cyan"/>
              </w:rPr>
            </w:pPr>
            <w:r w:rsidRPr="00C7352A">
              <w:rPr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BEATRÍZ DINUCCI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LENGUA Y LITERATURA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30102B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COMPENDIO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 w:val="restart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6º AÑO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SILVIA RAFFIN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CS. NAT. SALUD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EDUCACIÓN PARA LA SALUD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b/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SILVIA RAFFIN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CS. NAT. ECOLOGÍA II</w:t>
            </w:r>
          </w:p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ECOLOGÍA URBANA Y RURAL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SANTILLANA</w:t>
            </w:r>
          </w:p>
        </w:tc>
      </w:tr>
      <w:tr w:rsidR="00C7352A" w:rsidRPr="00C7352A" w:rsidTr="00C73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FISICA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076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  <w:tr w:rsidR="00C7352A" w:rsidRPr="00C7352A" w:rsidTr="00C7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JAVIER ABRIGO</w:t>
            </w:r>
          </w:p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DERECHO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727FF8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POLÍTICA Y CIUDADANÍA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ESTRADA-HUELLAS</w:t>
            </w:r>
          </w:p>
        </w:tc>
      </w:tr>
      <w:tr w:rsidR="00C7352A" w:rsidRPr="00C7352A" w:rsidTr="00C735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vMerge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7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BEATRÍZ DINUCCI</w:t>
            </w:r>
          </w:p>
        </w:tc>
        <w:tc>
          <w:tcPr>
            <w:tcW w:w="3600" w:type="dxa"/>
          </w:tcPr>
          <w:p w:rsidR="00C7352A" w:rsidRPr="00C7352A" w:rsidRDefault="00C7352A" w:rsidP="0070762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LENGUA</w:t>
            </w:r>
          </w:p>
          <w:p w:rsidR="00C7352A" w:rsidRPr="00C7352A" w:rsidRDefault="00C7352A" w:rsidP="0070762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C7352A" w:rsidRPr="00C7352A" w:rsidRDefault="00C7352A" w:rsidP="0070762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7" w:type="dxa"/>
          </w:tcPr>
          <w:p w:rsidR="00C7352A" w:rsidRPr="00C7352A" w:rsidRDefault="00C7352A" w:rsidP="0030102B">
            <w:pPr>
              <w:jc w:val="center"/>
              <w:rPr>
                <w:sz w:val="28"/>
                <w:szCs w:val="28"/>
              </w:rPr>
            </w:pPr>
            <w:r w:rsidRPr="00C7352A">
              <w:rPr>
                <w:sz w:val="28"/>
                <w:szCs w:val="28"/>
              </w:rPr>
              <w:t>COMPENDIO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0" w:type="dxa"/>
          </w:tcPr>
          <w:p w:rsidR="00C7352A" w:rsidRPr="00C7352A" w:rsidRDefault="00C7352A" w:rsidP="007076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p w:rsidR="00F6586F" w:rsidRPr="00650C91" w:rsidRDefault="00F6586F" w:rsidP="00F6586F">
      <w:pPr>
        <w:jc w:val="center"/>
        <w:rPr>
          <w:b/>
          <w:sz w:val="22"/>
          <w:szCs w:val="22"/>
          <w:u w:val="single"/>
        </w:rPr>
      </w:pPr>
    </w:p>
    <w:p w:rsidR="00F6586F" w:rsidRPr="00650C91" w:rsidRDefault="00F6586F" w:rsidP="00F6586F">
      <w:pPr>
        <w:rPr>
          <w:b/>
          <w:sz w:val="22"/>
          <w:szCs w:val="22"/>
        </w:rPr>
      </w:pPr>
    </w:p>
    <w:p w:rsidR="00F6586F" w:rsidRPr="00650C91" w:rsidRDefault="00F6586F" w:rsidP="00F6586F">
      <w:pPr>
        <w:rPr>
          <w:b/>
          <w:sz w:val="22"/>
          <w:szCs w:val="22"/>
        </w:rPr>
      </w:pPr>
    </w:p>
    <w:p w:rsidR="00F6586F" w:rsidRPr="00650C91" w:rsidRDefault="00F6586F" w:rsidP="00F6586F">
      <w:pPr>
        <w:rPr>
          <w:b/>
          <w:sz w:val="22"/>
          <w:szCs w:val="22"/>
        </w:rPr>
      </w:pPr>
    </w:p>
    <w:p w:rsidR="00A84EA7" w:rsidRDefault="00A84EA7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Default="00DF1FD6"/>
    <w:p w:rsidR="00DF1FD6" w:rsidRPr="00DF1FD6" w:rsidRDefault="00DF1FD6" w:rsidP="00DF1FD6">
      <w:pPr>
        <w:shd w:val="clear" w:color="auto" w:fill="FFFFFF"/>
        <w:rPr>
          <w:color w:val="222222"/>
          <w:sz w:val="18"/>
          <w:szCs w:val="18"/>
        </w:rPr>
      </w:pPr>
    </w:p>
    <w:p w:rsidR="00DF1FD6" w:rsidRDefault="00DF1FD6"/>
    <w:sectPr w:rsidR="00DF1FD6" w:rsidSect="00650C91">
      <w:pgSz w:w="20163" w:h="12242" w:orient="landscape" w:code="5"/>
      <w:pgMar w:top="567" w:right="284" w:bottom="3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6F"/>
    <w:rsid w:val="00001364"/>
    <w:rsid w:val="0001132E"/>
    <w:rsid w:val="00015834"/>
    <w:rsid w:val="000413B9"/>
    <w:rsid w:val="00075473"/>
    <w:rsid w:val="00093C0A"/>
    <w:rsid w:val="000B1631"/>
    <w:rsid w:val="000D049C"/>
    <w:rsid w:val="000D44F8"/>
    <w:rsid w:val="001054F4"/>
    <w:rsid w:val="00145B36"/>
    <w:rsid w:val="001700DA"/>
    <w:rsid w:val="001B7D8A"/>
    <w:rsid w:val="001C55C2"/>
    <w:rsid w:val="001E0B61"/>
    <w:rsid w:val="001E76A3"/>
    <w:rsid w:val="001F0E6C"/>
    <w:rsid w:val="00220370"/>
    <w:rsid w:val="00233C69"/>
    <w:rsid w:val="00234485"/>
    <w:rsid w:val="002A2872"/>
    <w:rsid w:val="002D2BB2"/>
    <w:rsid w:val="002D320C"/>
    <w:rsid w:val="002E1127"/>
    <w:rsid w:val="0030102B"/>
    <w:rsid w:val="00301AD8"/>
    <w:rsid w:val="0031075E"/>
    <w:rsid w:val="003145AA"/>
    <w:rsid w:val="00321B2E"/>
    <w:rsid w:val="00325B35"/>
    <w:rsid w:val="0035141D"/>
    <w:rsid w:val="0037370C"/>
    <w:rsid w:val="0037500F"/>
    <w:rsid w:val="00391F1D"/>
    <w:rsid w:val="00394D74"/>
    <w:rsid w:val="003F502F"/>
    <w:rsid w:val="00407062"/>
    <w:rsid w:val="004162D5"/>
    <w:rsid w:val="00435F11"/>
    <w:rsid w:val="00451C97"/>
    <w:rsid w:val="004A140A"/>
    <w:rsid w:val="004B439F"/>
    <w:rsid w:val="00565823"/>
    <w:rsid w:val="005838DE"/>
    <w:rsid w:val="00586927"/>
    <w:rsid w:val="005B3A5C"/>
    <w:rsid w:val="005C0DE4"/>
    <w:rsid w:val="005C3F20"/>
    <w:rsid w:val="005C4A80"/>
    <w:rsid w:val="005E5838"/>
    <w:rsid w:val="005F3BA7"/>
    <w:rsid w:val="005F5DD1"/>
    <w:rsid w:val="005F7BB7"/>
    <w:rsid w:val="00600784"/>
    <w:rsid w:val="00620FC1"/>
    <w:rsid w:val="006A167F"/>
    <w:rsid w:val="006D22D3"/>
    <w:rsid w:val="006D7F0B"/>
    <w:rsid w:val="00704EB3"/>
    <w:rsid w:val="00707627"/>
    <w:rsid w:val="00727FF8"/>
    <w:rsid w:val="007342E5"/>
    <w:rsid w:val="00747B8A"/>
    <w:rsid w:val="007E002D"/>
    <w:rsid w:val="007F63BF"/>
    <w:rsid w:val="0083476E"/>
    <w:rsid w:val="008E4D8C"/>
    <w:rsid w:val="008E7C27"/>
    <w:rsid w:val="00934517"/>
    <w:rsid w:val="009527FE"/>
    <w:rsid w:val="00957A23"/>
    <w:rsid w:val="00967044"/>
    <w:rsid w:val="00970EA7"/>
    <w:rsid w:val="00973615"/>
    <w:rsid w:val="009862C0"/>
    <w:rsid w:val="00A00D15"/>
    <w:rsid w:val="00A62229"/>
    <w:rsid w:val="00A81A70"/>
    <w:rsid w:val="00A84EA7"/>
    <w:rsid w:val="00AE3EDE"/>
    <w:rsid w:val="00AF2F21"/>
    <w:rsid w:val="00B05691"/>
    <w:rsid w:val="00B55254"/>
    <w:rsid w:val="00B64A9A"/>
    <w:rsid w:val="00B80122"/>
    <w:rsid w:val="00B854F6"/>
    <w:rsid w:val="00BA59DF"/>
    <w:rsid w:val="00BB20E1"/>
    <w:rsid w:val="00BB5212"/>
    <w:rsid w:val="00BC0984"/>
    <w:rsid w:val="00BF3241"/>
    <w:rsid w:val="00BF7090"/>
    <w:rsid w:val="00C06231"/>
    <w:rsid w:val="00C079AB"/>
    <w:rsid w:val="00C31305"/>
    <w:rsid w:val="00C3179F"/>
    <w:rsid w:val="00C7352A"/>
    <w:rsid w:val="00C9100A"/>
    <w:rsid w:val="00CC697E"/>
    <w:rsid w:val="00CD5DBC"/>
    <w:rsid w:val="00D142FE"/>
    <w:rsid w:val="00D2481C"/>
    <w:rsid w:val="00D430ED"/>
    <w:rsid w:val="00D64BCC"/>
    <w:rsid w:val="00D67CC0"/>
    <w:rsid w:val="00DD1F3E"/>
    <w:rsid w:val="00DF1FD6"/>
    <w:rsid w:val="00DF70A8"/>
    <w:rsid w:val="00E02D54"/>
    <w:rsid w:val="00E05DDB"/>
    <w:rsid w:val="00E87664"/>
    <w:rsid w:val="00EC4C47"/>
    <w:rsid w:val="00ED6FAC"/>
    <w:rsid w:val="00EE1BA4"/>
    <w:rsid w:val="00EF3C34"/>
    <w:rsid w:val="00EF68BE"/>
    <w:rsid w:val="00F037B4"/>
    <w:rsid w:val="00F22B15"/>
    <w:rsid w:val="00F27003"/>
    <w:rsid w:val="00F5786A"/>
    <w:rsid w:val="00F649EB"/>
    <w:rsid w:val="00F6586F"/>
    <w:rsid w:val="00FA06BA"/>
    <w:rsid w:val="00FC358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kern w:val="16"/>
        <w:sz w:val="28"/>
        <w:szCs w:val="28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6F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6586F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58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86F"/>
    <w:rPr>
      <w:rFonts w:ascii="Tahoma" w:eastAsia="Times New Roman" w:hAnsi="Tahoma" w:cs="Tahoma"/>
      <w:b w:val="0"/>
      <w:kern w:val="0"/>
      <w:sz w:val="16"/>
      <w:szCs w:val="16"/>
      <w:lang w:eastAsia="es-ES_tradnl"/>
    </w:rPr>
  </w:style>
  <w:style w:type="table" w:styleId="Sombreadoclaro-nfasis2">
    <w:name w:val="Light Shading Accent 2"/>
    <w:basedOn w:val="Tablanormal"/>
    <w:uiPriority w:val="60"/>
    <w:rsid w:val="00C735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C735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kern w:val="16"/>
        <w:sz w:val="28"/>
        <w:szCs w:val="28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6F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6586F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58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86F"/>
    <w:rPr>
      <w:rFonts w:ascii="Tahoma" w:eastAsia="Times New Roman" w:hAnsi="Tahoma" w:cs="Tahoma"/>
      <w:b w:val="0"/>
      <w:kern w:val="0"/>
      <w:sz w:val="16"/>
      <w:szCs w:val="16"/>
      <w:lang w:eastAsia="es-ES_tradnl"/>
    </w:rPr>
  </w:style>
  <w:style w:type="table" w:styleId="Sombreadoclaro-nfasis2">
    <w:name w:val="Light Shading Accent 2"/>
    <w:basedOn w:val="Tablanormal"/>
    <w:uiPriority w:val="60"/>
    <w:rsid w:val="00C735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C735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B789-863E-4268-908E-55F35957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Ropería</cp:lastModifiedBy>
  <cp:revision>3</cp:revision>
  <dcterms:created xsi:type="dcterms:W3CDTF">2014-02-26T13:22:00Z</dcterms:created>
  <dcterms:modified xsi:type="dcterms:W3CDTF">2014-02-26T13:30:00Z</dcterms:modified>
</cp:coreProperties>
</file>