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AF" w:rsidRPr="004E1F89" w:rsidRDefault="00B33FAF">
      <w:pPr>
        <w:rPr>
          <w:rFonts w:ascii="ITC Flora Std" w:hAnsi="ITC Flora Std"/>
          <w:sz w:val="24"/>
          <w:szCs w:val="24"/>
        </w:rPr>
      </w:pPr>
    </w:p>
    <w:p w:rsidR="00A116E8" w:rsidRDefault="00A116E8" w:rsidP="00A116E8">
      <w:pPr>
        <w:jc w:val="both"/>
        <w:rPr>
          <w:rFonts w:ascii="ITC Flora Std" w:hAnsi="ITC Flora Std"/>
          <w:sz w:val="24"/>
          <w:szCs w:val="24"/>
        </w:rPr>
      </w:pPr>
    </w:p>
    <w:p w:rsidR="00B33FAF" w:rsidRPr="004E1F89" w:rsidRDefault="00B33FAF">
      <w:pPr>
        <w:jc w:val="left"/>
        <w:rPr>
          <w:rFonts w:ascii="ITC Flora Std" w:hAnsi="ITC Flora Std"/>
          <w:sz w:val="24"/>
          <w:szCs w:val="24"/>
        </w:rPr>
      </w:pPr>
    </w:p>
    <w:tbl>
      <w:tblPr>
        <w:tblStyle w:val="a"/>
        <w:tblW w:w="14520" w:type="dxa"/>
        <w:jc w:val="center"/>
        <w:tblInd w:w="75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ayout w:type="fixed"/>
        <w:tblLook w:val="0400" w:firstRow="0" w:lastRow="0" w:firstColumn="0" w:lastColumn="0" w:noHBand="0" w:noVBand="1"/>
      </w:tblPr>
      <w:tblGrid>
        <w:gridCol w:w="3570"/>
        <w:gridCol w:w="6960"/>
        <w:gridCol w:w="3990"/>
      </w:tblGrid>
      <w:tr w:rsidR="00B33FAF" w:rsidRPr="00A116E8" w:rsidTr="004E1F89">
        <w:trPr>
          <w:jc w:val="center"/>
        </w:trPr>
        <w:tc>
          <w:tcPr>
            <w:tcW w:w="14520" w:type="dxa"/>
            <w:gridSpan w:val="3"/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AF" w:rsidRPr="00A116E8" w:rsidRDefault="0024386C" w:rsidP="004E1F89">
            <w:pPr>
              <w:rPr>
                <w:rFonts w:ascii="ITC Flora Std" w:eastAsia="Lora" w:hAnsi="ITC Flora Std" w:cs="Lora"/>
                <w:b/>
                <w:color w:val="9BBB59" w:themeColor="accent3"/>
                <w:spacing w:val="40"/>
                <w:sz w:val="24"/>
                <w:szCs w:val="24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14604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  <w:r w:rsidRPr="00A116E8">
              <w:rPr>
                <w:rFonts w:ascii="ITC Flora Std" w:eastAsia="Lora" w:hAnsi="ITC Flora Std" w:cs="Lora"/>
                <w:b/>
                <w:color w:val="9BBB59" w:themeColor="accent3"/>
                <w:spacing w:val="40"/>
                <w:sz w:val="24"/>
                <w:szCs w:val="24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14604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  <w:t>Ciclo básico</w:t>
            </w:r>
          </w:p>
          <w:p w:rsidR="00B33FAF" w:rsidRPr="00A116E8" w:rsidRDefault="00B33FAF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B33FAF" w:rsidRPr="00A116E8" w:rsidTr="004E1F89">
        <w:trPr>
          <w:jc w:val="center"/>
        </w:trPr>
        <w:tc>
          <w:tcPr>
            <w:tcW w:w="1452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FAF" w:rsidRPr="00A116E8" w:rsidRDefault="0024386C" w:rsidP="004E1F89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  <w:t>Lunes  09 de Septiembre</w:t>
            </w:r>
          </w:p>
          <w:p w:rsidR="00B33FAF" w:rsidRPr="00A116E8" w:rsidRDefault="00B33FAF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67632D" w:rsidRPr="00A116E8" w:rsidTr="004E1F89">
        <w:trPr>
          <w:trHeight w:val="36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Horario</w:t>
            </w:r>
          </w:p>
        </w:tc>
        <w:tc>
          <w:tcPr>
            <w:tcW w:w="696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  <w:t>Nombre de la actividad</w:t>
            </w:r>
          </w:p>
        </w:tc>
        <w:tc>
          <w:tcPr>
            <w:tcW w:w="3990" w:type="dxa"/>
            <w:shd w:val="clear" w:color="auto" w:fill="C2D69B"/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  <w:t xml:space="preserve">Profesor/a </w:t>
            </w:r>
            <w:proofErr w:type="spellStart"/>
            <w:r w:rsidRPr="00A116E8"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  <w:t>a</w:t>
            </w:r>
            <w:proofErr w:type="spellEnd"/>
            <w:r w:rsidRPr="00A116E8"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  <w:t xml:space="preserve"> cargo</w:t>
            </w:r>
          </w:p>
        </w:tc>
      </w:tr>
      <w:tr w:rsidR="0067632D" w:rsidRPr="00A116E8" w:rsidTr="004E1F89">
        <w:trPr>
          <w:trHeight w:val="36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9:05 a 10:25 hs.</w:t>
            </w:r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  <w:tc>
          <w:tcPr>
            <w:tcW w:w="696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El </w:t>
            </w:r>
            <w:proofErr w:type="spellStart"/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Trap</w:t>
            </w:r>
            <w:proofErr w:type="spellEnd"/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y yo II.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Competencia de rimas y buena música. Arma tu equipo y acércate a participar con toda tu creatividad.</w:t>
            </w:r>
          </w:p>
        </w:tc>
        <w:tc>
          <w:tcPr>
            <w:tcW w:w="3990" w:type="dxa"/>
            <w:shd w:val="clear" w:color="auto" w:fill="C2D69B"/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Enrique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Saporitti</w:t>
            </w:r>
            <w:proofErr w:type="spellEnd"/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67632D" w:rsidRPr="00A116E8" w:rsidTr="004E1F89">
        <w:trPr>
          <w:trHeight w:val="480"/>
          <w:jc w:val="center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9:05 a 10:25 hs.</w:t>
            </w:r>
          </w:p>
        </w:tc>
        <w:tc>
          <w:tcPr>
            <w:tcW w:w="6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“Nuestra propia versión de la Creación”,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a partir de las versiones de los mitos, </w:t>
            </w:r>
            <w:proofErr w:type="gram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podrán</w:t>
            </w:r>
            <w:proofErr w:type="gramEnd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crear su propia versión de cómo surgieron los primeros elementos del universo y, hasta el ser humano. Podrán trabajar solos o en parejas, creando sus propios, dioses, seres, criaturas, etc.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Beatriz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Dinucci</w:t>
            </w:r>
            <w:proofErr w:type="spellEnd"/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67632D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9:05 a 10:25 hs.</w:t>
            </w:r>
          </w:p>
        </w:tc>
        <w:tc>
          <w:tcPr>
            <w:tcW w:w="696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“Descoordinados”: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proofErr w:type="spell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vení</w:t>
            </w:r>
            <w:proofErr w:type="spellEnd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con tus compañeros a poner a prueba tus capacidades para coordinar movimientos en una serie de desafíos.</w:t>
            </w:r>
          </w:p>
        </w:tc>
        <w:tc>
          <w:tcPr>
            <w:tcW w:w="3990" w:type="dxa"/>
            <w:shd w:val="clear" w:color="auto" w:fill="C2D69B"/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Aymará</w:t>
            </w:r>
            <w:proofErr w:type="spellEnd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Benitez</w:t>
            </w:r>
            <w:proofErr w:type="spellEnd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Rosende</w:t>
            </w:r>
            <w:proofErr w:type="spellEnd"/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67632D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9:05 a 10:25 hs.</w:t>
            </w:r>
          </w:p>
        </w:tc>
        <w:tc>
          <w:tcPr>
            <w:tcW w:w="6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“Nos preparamos para el viaje”.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(Segundo año). Taller con juegos, charlas y acuerdos para que el viaje sea una experiencia inolvidable</w:t>
            </w:r>
            <w:proofErr w:type="gram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!</w:t>
            </w:r>
            <w:proofErr w:type="gramEnd"/>
          </w:p>
        </w:tc>
        <w:tc>
          <w:tcPr>
            <w:tcW w:w="3990" w:type="dxa"/>
            <w:shd w:val="clear" w:color="auto" w:fill="auto"/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Ana María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Moulín</w:t>
            </w:r>
            <w:proofErr w:type="spellEnd"/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Alicia Osuna</w:t>
            </w:r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67632D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9:05 a 10:25 hs.</w:t>
            </w:r>
          </w:p>
        </w:tc>
        <w:tc>
          <w:tcPr>
            <w:tcW w:w="696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4E1F89" w:rsidP="004E1F89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proofErr w:type="spellStart"/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C</w:t>
            </w:r>
            <w:r w:rsidR="0067632D"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upcakes</w:t>
            </w:r>
            <w:proofErr w:type="spellEnd"/>
            <w:r w:rsidR="0067632D"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fácil de realizar</w:t>
            </w:r>
          </w:p>
        </w:tc>
        <w:tc>
          <w:tcPr>
            <w:tcW w:w="3990" w:type="dxa"/>
            <w:shd w:val="clear" w:color="auto" w:fill="C2D69B"/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Mirian López</w:t>
            </w:r>
          </w:p>
        </w:tc>
      </w:tr>
      <w:tr w:rsidR="0067632D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10:40 a 12 hs.</w:t>
            </w:r>
          </w:p>
        </w:tc>
        <w:tc>
          <w:tcPr>
            <w:tcW w:w="6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Shows de la Semana del Estudiante. </w:t>
            </w:r>
            <w:proofErr w:type="spell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Vení</w:t>
            </w:r>
            <w:proofErr w:type="spellEnd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a ensayar y a prepararte con todo para este evento tan especial</w:t>
            </w:r>
            <w:proofErr w:type="gram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!</w:t>
            </w:r>
            <w:proofErr w:type="gramEnd"/>
          </w:p>
        </w:tc>
        <w:tc>
          <w:tcPr>
            <w:tcW w:w="3990" w:type="dxa"/>
            <w:shd w:val="clear" w:color="auto" w:fill="auto"/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Ana María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Moulín</w:t>
            </w:r>
            <w:proofErr w:type="spellEnd"/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67632D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10:40 a 12 hs</w:t>
            </w:r>
          </w:p>
        </w:tc>
        <w:tc>
          <w:tcPr>
            <w:tcW w:w="696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Competencia de Fan Art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- Sabemos que hay muy buenos dibujantes en el colegio y los desafiamos a ilustrar en vivo</w:t>
            </w:r>
            <w:proofErr w:type="gram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!</w:t>
            </w:r>
            <w:proofErr w:type="gramEnd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vamos a sortear una temática de serie, comic o anime. ¿Quién crees que es el mejor?</w:t>
            </w:r>
          </w:p>
        </w:tc>
        <w:tc>
          <w:tcPr>
            <w:tcW w:w="3990" w:type="dxa"/>
            <w:shd w:val="clear" w:color="auto" w:fill="C2D69B" w:themeFill="accent3" w:themeFillTint="99"/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Walter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Sandrez</w:t>
            </w:r>
            <w:proofErr w:type="spellEnd"/>
          </w:p>
        </w:tc>
      </w:tr>
      <w:tr w:rsidR="0067632D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11:20 a 12:50 hs</w:t>
            </w:r>
          </w:p>
        </w:tc>
        <w:tc>
          <w:tcPr>
            <w:tcW w:w="6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Juegos Mentales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, te desafiamos a que demuestres cómo resolver problemas de lógica, poniendo en juego tus habilidades para lograrlo antes que tus compañeros.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Gonzalo Echavarría</w:t>
            </w:r>
          </w:p>
        </w:tc>
      </w:tr>
      <w:tr w:rsidR="0067632D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lastRenderedPageBreak/>
              <w:t>De 15:30 a 16:50  hs</w:t>
            </w:r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  <w:tc>
          <w:tcPr>
            <w:tcW w:w="696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Torneo de penales. Por parejas.</w:t>
            </w:r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</w:p>
        </w:tc>
        <w:tc>
          <w:tcPr>
            <w:tcW w:w="3990" w:type="dxa"/>
            <w:vMerge w:val="restart"/>
            <w:shd w:val="clear" w:color="auto" w:fill="C2D69B" w:themeFill="accent3" w:themeFillTint="99"/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Facundo Caminos</w:t>
            </w:r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Juan Ojeda</w:t>
            </w:r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Lugar: Espacio Andes</w:t>
            </w:r>
          </w:p>
        </w:tc>
      </w:tr>
      <w:tr w:rsidR="0067632D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15:30 a 16:50  hs</w:t>
            </w:r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  <w:tc>
          <w:tcPr>
            <w:tcW w:w="696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Torneo de tenis fútbol. Por parejas</w:t>
            </w:r>
          </w:p>
        </w:tc>
        <w:tc>
          <w:tcPr>
            <w:tcW w:w="3990" w:type="dxa"/>
            <w:vMerge/>
            <w:shd w:val="clear" w:color="auto" w:fill="auto"/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67632D" w:rsidRPr="00A116E8" w:rsidTr="004E1F89">
        <w:trPr>
          <w:trHeight w:val="60"/>
          <w:jc w:val="center"/>
        </w:trPr>
        <w:tc>
          <w:tcPr>
            <w:tcW w:w="1452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spacing w:after="120"/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  <w:p w:rsidR="0067632D" w:rsidRPr="00A116E8" w:rsidRDefault="0067632D" w:rsidP="00A116E8">
            <w:pPr>
              <w:spacing w:after="120"/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  <w:u w:val="single"/>
              </w:rPr>
            </w:pPr>
            <w:r w:rsidRPr="00A116E8"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  <w:t>Martes 10 de Septiembre</w:t>
            </w:r>
          </w:p>
        </w:tc>
      </w:tr>
      <w:tr w:rsidR="0067632D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9:05 a 10:25 hs.</w:t>
            </w:r>
          </w:p>
        </w:tc>
        <w:tc>
          <w:tcPr>
            <w:tcW w:w="696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Buenas prácticas, el medio ambiente y UN CONCURSO DE FOTOGRAFÍAS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. Generamos propuestas viables para nuestra cotidianidad que permitan mejorar nuestra calidad de vida en relación con nuestro ambiente.</w:t>
            </w:r>
          </w:p>
        </w:tc>
        <w:tc>
          <w:tcPr>
            <w:tcW w:w="3990" w:type="dxa"/>
            <w:shd w:val="clear" w:color="auto" w:fill="C2D69B"/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Enrique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Saporitti</w:t>
            </w:r>
            <w:proofErr w:type="spellEnd"/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67632D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9:05 a 10:25 hs.</w:t>
            </w:r>
          </w:p>
        </w:tc>
        <w:tc>
          <w:tcPr>
            <w:tcW w:w="6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Taller de disfraces. 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Te esperamos con tus compañeros para confeccionar los disfraces para la Semana del estudiante.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Ana María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Moulín</w:t>
            </w:r>
            <w:proofErr w:type="spellEnd"/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67632D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9:05 a 10:25 hs.</w:t>
            </w:r>
          </w:p>
        </w:tc>
        <w:tc>
          <w:tcPr>
            <w:tcW w:w="696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“Todos juntos podemos lograrlo” 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juegos en equipo para un fin determinado, así fomentamos la coordinación, colaboración, respeto, tolerancia, entre otros.</w:t>
            </w:r>
          </w:p>
        </w:tc>
        <w:tc>
          <w:tcPr>
            <w:tcW w:w="3990" w:type="dxa"/>
            <w:shd w:val="clear" w:color="auto" w:fill="C2D69B"/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Anahí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Morleo</w:t>
            </w:r>
            <w:proofErr w:type="spellEnd"/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67632D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9:05 a 10:25 hs.</w:t>
            </w:r>
          </w:p>
        </w:tc>
        <w:tc>
          <w:tcPr>
            <w:tcW w:w="6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4E1F89" w:rsidP="004E1F89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Juguemos al  </w:t>
            </w:r>
            <w:proofErr w:type="spellStart"/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Tutti</w:t>
            </w:r>
            <w:proofErr w:type="spellEnd"/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</w:t>
            </w:r>
            <w:proofErr w:type="spellStart"/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Frutti</w:t>
            </w:r>
            <w:proofErr w:type="spellEnd"/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!!!</w:t>
            </w:r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Torneo de </w:t>
            </w:r>
            <w:proofErr w:type="spell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Tutti</w:t>
            </w:r>
            <w:proofErr w:type="spellEnd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proofErr w:type="spell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Frutti</w:t>
            </w:r>
            <w:proofErr w:type="spellEnd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 con términos específicos.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Silvia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Raffin</w:t>
            </w:r>
            <w:proofErr w:type="spellEnd"/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67632D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9:05 a 10:25 hs.</w:t>
            </w:r>
          </w:p>
        </w:tc>
        <w:tc>
          <w:tcPr>
            <w:tcW w:w="696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“Peligros en la red”, 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analizamos videos y mejoramos los que hemos producido hasta el momento.</w:t>
            </w:r>
          </w:p>
        </w:tc>
        <w:tc>
          <w:tcPr>
            <w:tcW w:w="3990" w:type="dxa"/>
            <w:shd w:val="clear" w:color="auto" w:fill="C2D69B"/>
            <w:vAlign w:val="center"/>
          </w:tcPr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Eduardo Barrientos</w:t>
            </w:r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  <w:p w:rsidR="0067632D" w:rsidRPr="00A116E8" w:rsidRDefault="0067632D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9:05 a 10:25 hs.</w:t>
            </w:r>
          </w:p>
        </w:tc>
        <w:tc>
          <w:tcPr>
            <w:tcW w:w="6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Taller de experimentos fáciles y sorprendentes: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Te invito a estimular tu curiosidad por la ciencia con diferentes experimentos en el laboratorio cómo hacer tinta invisible, doblar la corriente de agua etc.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Juan José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Lencina</w:t>
            </w:r>
            <w:proofErr w:type="spellEnd"/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10:40 a 12:00 hs</w:t>
            </w:r>
          </w:p>
        </w:tc>
        <w:tc>
          <w:tcPr>
            <w:tcW w:w="696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“Todos juntos podemos lograrlo” 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juegos en equipo para un fin determinado, así fomentamos la coordinación, colaboración, respeto, tolerancia, entre otros</w:t>
            </w:r>
            <w:proofErr w:type="gram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990" w:type="dxa"/>
            <w:shd w:val="clear" w:color="auto" w:fill="C2D69B" w:themeFill="accent3" w:themeFillTint="99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Anahí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Morleo</w:t>
            </w:r>
            <w:proofErr w:type="spellEnd"/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lastRenderedPageBreak/>
              <w:t>De 10:40 a 12 hs.</w:t>
            </w:r>
          </w:p>
        </w:tc>
        <w:tc>
          <w:tcPr>
            <w:tcW w:w="6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“Un día en la vida de un superhéroe”</w:t>
            </w: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Vamos a crear una historieta sobre tu “superhéroe” enfrentándose a conflictos </w:t>
            </w:r>
            <w:proofErr w:type="spell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cooperactivos</w:t>
            </w:r>
            <w:proofErr w:type="spellEnd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actuales (de nuestra ciudad) para ver cómo los podría resolver usando sus “</w:t>
            </w:r>
            <w:proofErr w:type="spell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super</w:t>
            </w:r>
            <w:proofErr w:type="spellEnd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-poderes”.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Javier Abrigo</w:t>
            </w: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16:15 a 17:15 hs</w:t>
            </w:r>
          </w:p>
        </w:tc>
        <w:tc>
          <w:tcPr>
            <w:tcW w:w="696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spacing w:before="240" w:after="240"/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Construyendo juntos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: Pon en práctica tu creatividad, potencia tus capacidades de resolución de problemas y trabajo en equipo, resolviendo este desafío en </w:t>
            </w:r>
            <w:proofErr w:type="spell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Minecraft</w:t>
            </w:r>
            <w:proofErr w:type="spellEnd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!</w:t>
            </w:r>
          </w:p>
        </w:tc>
        <w:tc>
          <w:tcPr>
            <w:tcW w:w="3990" w:type="dxa"/>
            <w:shd w:val="clear" w:color="auto" w:fill="C2D69B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Alicia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Pisarello</w:t>
            </w:r>
            <w:proofErr w:type="spellEnd"/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16:00 a 18:00</w:t>
            </w:r>
          </w:p>
        </w:tc>
        <w:tc>
          <w:tcPr>
            <w:tcW w:w="6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¡Llegó la </w:t>
            </w:r>
            <w:proofErr w:type="gramStart"/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Primavera</w:t>
            </w:r>
            <w:proofErr w:type="gramEnd"/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!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Decoración de distintos sectores del colegio para celebrar la llegada de la primavera. Con el asesoramiento y colaboración del profe </w:t>
            </w:r>
            <w:proofErr w:type="spell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Wally</w:t>
            </w:r>
            <w:proofErr w:type="spellEnd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3990" w:type="dxa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Carina González</w:t>
            </w: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16:30 a 17:40 hs</w:t>
            </w:r>
          </w:p>
        </w:tc>
        <w:tc>
          <w:tcPr>
            <w:tcW w:w="696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4E1F89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¡A jugar se ha dicho!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r w:rsidR="007E1684" w:rsidRPr="00A116E8">
              <w:rPr>
                <w:rFonts w:ascii="ITC Flora Std" w:eastAsia="Lora" w:hAnsi="ITC Flora Std" w:cs="Lora"/>
                <w:sz w:val="24"/>
                <w:szCs w:val="24"/>
              </w:rPr>
              <w:t>Los espacios del juego siempre han sido importantes. Hoy a través de los recreos mentales los podemos recuperar. Juegos de hoy y de ayer.</w:t>
            </w:r>
          </w:p>
        </w:tc>
        <w:tc>
          <w:tcPr>
            <w:tcW w:w="3990" w:type="dxa"/>
            <w:shd w:val="clear" w:color="auto" w:fill="C2D69B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Analía</w:t>
            </w:r>
            <w:proofErr w:type="spellEnd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 Meana</w:t>
            </w: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1452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</w:pPr>
            <w:r w:rsidRPr="00A116E8"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  <w:t>Miércoles 11 de Septiembre</w:t>
            </w: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C00000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9:05 a 10:25 h</w:t>
            </w:r>
          </w:p>
        </w:tc>
        <w:tc>
          <w:tcPr>
            <w:tcW w:w="696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“¿Cómo estás de la memoria?”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Leemos un cuento corto y luego a través de preguntas jugamos a ver quién responde más, hay que estar atento, primero debe hacer sonar la campanilla y después responder...vamos haciendo un registro de las preguntas que contestan.</w:t>
            </w: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  <w:tc>
          <w:tcPr>
            <w:tcW w:w="3990" w:type="dxa"/>
            <w:shd w:val="clear" w:color="auto" w:fill="C2D69B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María Elena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Merlach</w:t>
            </w:r>
            <w:proofErr w:type="spellEnd"/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10:40 a 12 hs.</w:t>
            </w:r>
          </w:p>
        </w:tc>
        <w:tc>
          <w:tcPr>
            <w:tcW w:w="6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¡Con Lápiz y Papel!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Ponemos a prueba los conocimientos y las destrezas, con clásicos juegos que no han perdido popularidad durante muchas generaciones.</w:t>
            </w:r>
          </w:p>
        </w:tc>
        <w:tc>
          <w:tcPr>
            <w:tcW w:w="3990" w:type="dxa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Mariela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Gimenez</w:t>
            </w:r>
            <w:proofErr w:type="spellEnd"/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15:30 a 16:50  hs</w:t>
            </w: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  <w:tc>
          <w:tcPr>
            <w:tcW w:w="696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spacing w:before="240" w:after="240"/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Torneo interno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con ambos grupos, corrigiendo  tácticas y sistemas de juego para una mejora en el funcionamiento del equipo.</w:t>
            </w: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  <w:tc>
          <w:tcPr>
            <w:tcW w:w="3990" w:type="dxa"/>
            <w:shd w:val="clear" w:color="auto" w:fill="C2D69B" w:themeFill="accent3" w:themeFillTint="99"/>
            <w:vAlign w:val="center"/>
          </w:tcPr>
          <w:p w:rsidR="007E1684" w:rsidRPr="00A116E8" w:rsidRDefault="004E1F89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lastRenderedPageBreak/>
              <w:t xml:space="preserve">Milagros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Scaramellini</w:t>
            </w:r>
            <w:proofErr w:type="spellEnd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 y M</w:t>
            </w:r>
            <w:r w:rsidR="007E1684"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ariana Moreira</w:t>
            </w: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Gabriela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Siviero</w:t>
            </w:r>
            <w:proofErr w:type="spellEnd"/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Emilio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Balbastro</w:t>
            </w:r>
            <w:proofErr w:type="spellEnd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 y Laura Gómez</w:t>
            </w: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lastRenderedPageBreak/>
              <w:t>De 15.30 a 16.50hs</w:t>
            </w: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  <w:tc>
          <w:tcPr>
            <w:tcW w:w="6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Torneo de penales. Por parejas.</w:t>
            </w: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Torneo de tenis fútbol. Por parejas.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Facundo Caminos</w:t>
            </w: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Juan Ojeda</w:t>
            </w: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Lugar: Espacio Andes</w:t>
            </w: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14520" w:type="dxa"/>
            <w:gridSpan w:val="3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</w:pPr>
            <w:r w:rsidRPr="00A116E8"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  <w:t>Jueves 12  de Septiembre</w:t>
            </w: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9:05 a 10:25 hs.</w:t>
            </w:r>
          </w:p>
        </w:tc>
        <w:tc>
          <w:tcPr>
            <w:tcW w:w="6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¡Adivina la canción!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r w:rsidRPr="00A116E8">
              <w:rPr>
                <w:rFonts w:ascii="ITC Flora Std" w:eastAsia="Lora" w:hAnsi="ITC Flora Std" w:cs="Lora"/>
                <w:sz w:val="24"/>
                <w:szCs w:val="24"/>
                <w:highlight w:val="white"/>
              </w:rPr>
              <w:t xml:space="preserve">¡Este es un juego musical en el que la rapidez auditiva lo es todo! suena una canción y </w:t>
            </w:r>
            <w:proofErr w:type="spellStart"/>
            <w:r w:rsidRPr="00A116E8">
              <w:rPr>
                <w:rFonts w:ascii="ITC Flora Std" w:eastAsia="Lora" w:hAnsi="ITC Flora Std" w:cs="Lora"/>
                <w:sz w:val="24"/>
                <w:szCs w:val="24"/>
                <w:highlight w:val="white"/>
              </w:rPr>
              <w:t>tenes</w:t>
            </w:r>
            <w:proofErr w:type="spellEnd"/>
            <w:r w:rsidRPr="00A116E8">
              <w:rPr>
                <w:rFonts w:ascii="ITC Flora Std" w:eastAsia="Lora" w:hAnsi="ITC Flora Std" w:cs="Lora"/>
                <w:sz w:val="24"/>
                <w:szCs w:val="24"/>
                <w:highlight w:val="white"/>
              </w:rPr>
              <w:t xml:space="preserve"> que adivinar el nombre del tema o el artista. Debes  ser muy rápido para adivinarlo antes que tu rival y ganar más puntos.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Mariana Gómez González</w:t>
            </w: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10:40 a 12 hs</w:t>
            </w:r>
          </w:p>
        </w:tc>
        <w:tc>
          <w:tcPr>
            <w:tcW w:w="696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FC222E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proofErr w:type="spellStart"/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RCP</w:t>
            </w:r>
            <w:r w:rsidR="00FC222E"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.</w:t>
            </w: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Urgencia</w:t>
            </w:r>
            <w:proofErr w:type="spellEnd"/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o emergencia. ¿Es lo mismo?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, cómo diferenciarlas y que hacer al respecto.</w:t>
            </w:r>
          </w:p>
        </w:tc>
        <w:tc>
          <w:tcPr>
            <w:tcW w:w="3990" w:type="dxa"/>
            <w:shd w:val="clear" w:color="auto" w:fill="C2D69B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 w:themeColor="accent3" w:themeShade="80"/>
                <w:sz w:val="24"/>
                <w:szCs w:val="24"/>
              </w:rPr>
              <w:t xml:space="preserve">Cynthia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Reihle</w:t>
            </w:r>
            <w:proofErr w:type="spellEnd"/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10:00 a 12:50 hs.</w:t>
            </w:r>
          </w:p>
        </w:tc>
        <w:tc>
          <w:tcPr>
            <w:tcW w:w="6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“Alto Guiso”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.  Preparación del tradicional guiso carrero.</w:t>
            </w:r>
          </w:p>
        </w:tc>
        <w:tc>
          <w:tcPr>
            <w:tcW w:w="3990" w:type="dxa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Jorge </w:t>
            </w:r>
            <w:r w:rsidRPr="00A116E8">
              <w:rPr>
                <w:rFonts w:ascii="ITC Flora Std" w:eastAsia="Lora" w:hAnsi="ITC Flora Std" w:cs="Lora"/>
                <w:color w:val="4F6228" w:themeColor="accent3" w:themeShade="80"/>
                <w:sz w:val="24"/>
                <w:szCs w:val="24"/>
              </w:rPr>
              <w:t>Barrios</w:t>
            </w: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10:40 a 12:50 hs</w:t>
            </w:r>
          </w:p>
        </w:tc>
        <w:tc>
          <w:tcPr>
            <w:tcW w:w="696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Acertijos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, </w:t>
            </w:r>
            <w:proofErr w:type="spell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buscá</w:t>
            </w:r>
            <w:proofErr w:type="spellEnd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tu compañero y juntos demuestren la rapidez para resolver acertijos divertidos.</w:t>
            </w:r>
          </w:p>
        </w:tc>
        <w:tc>
          <w:tcPr>
            <w:tcW w:w="3990" w:type="dxa"/>
            <w:shd w:val="clear" w:color="auto" w:fill="C2D69B" w:themeFill="accent3" w:themeFillTint="99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Gonzalo Echavarría</w:t>
            </w: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10:40 a 12:00 hs</w:t>
            </w:r>
          </w:p>
        </w:tc>
        <w:tc>
          <w:tcPr>
            <w:tcW w:w="6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“</w:t>
            </w:r>
            <w:r w:rsidRPr="00A116E8">
              <w:rPr>
                <w:rFonts w:ascii="ITC Flora Std" w:eastAsia="Lora" w:hAnsi="ITC Flora Std" w:cs="Lora"/>
                <w:b/>
                <w:i/>
                <w:sz w:val="24"/>
                <w:szCs w:val="24"/>
              </w:rPr>
              <w:t>Cinéfilo</w:t>
            </w: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”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: </w:t>
            </w:r>
            <w:proofErr w:type="spell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vení</w:t>
            </w:r>
            <w:proofErr w:type="spellEnd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a desafiar a tus compañeros con tus conocimientos sobre películas.</w:t>
            </w:r>
          </w:p>
        </w:tc>
        <w:tc>
          <w:tcPr>
            <w:tcW w:w="3990" w:type="dxa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Aymará</w:t>
            </w:r>
            <w:proofErr w:type="spellEnd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Benitez</w:t>
            </w:r>
            <w:proofErr w:type="spellEnd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Rosende</w:t>
            </w:r>
            <w:proofErr w:type="spellEnd"/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  <w:highlight w:val="yellow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16:15  a 17:15 hs</w:t>
            </w:r>
          </w:p>
        </w:tc>
        <w:tc>
          <w:tcPr>
            <w:tcW w:w="696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spacing w:before="240" w:after="240"/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Taller creativo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: te invito a crear mouse-</w:t>
            </w:r>
            <w:proofErr w:type="spell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pads</w:t>
            </w:r>
            <w:proofErr w:type="spellEnd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originales para las salas de computación reutilizando diversos  materiales.</w:t>
            </w:r>
          </w:p>
        </w:tc>
        <w:tc>
          <w:tcPr>
            <w:tcW w:w="3990" w:type="dxa"/>
            <w:shd w:val="clear" w:color="auto" w:fill="C2D69B" w:themeFill="accent3" w:themeFillTint="99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Alicia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Pisarello</w:t>
            </w:r>
            <w:proofErr w:type="spellEnd"/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000000"/>
                <w:sz w:val="24"/>
                <w:szCs w:val="24"/>
              </w:rPr>
              <w:t>DE 1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6</w:t>
            </w:r>
            <w:r w:rsidRPr="00A116E8">
              <w:rPr>
                <w:rFonts w:ascii="ITC Flora Std" w:eastAsia="Lora" w:hAnsi="ITC Flora Std" w:cs="Lora"/>
                <w:color w:val="000000"/>
                <w:sz w:val="24"/>
                <w:szCs w:val="24"/>
              </w:rPr>
              <w:t>:0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0</w:t>
            </w:r>
            <w:r w:rsidRPr="00A116E8">
              <w:rPr>
                <w:rFonts w:ascii="ITC Flora Std" w:eastAsia="Lora" w:hAnsi="ITC Flora Std" w:cs="Lora"/>
                <w:color w:val="000000"/>
                <w:sz w:val="24"/>
                <w:szCs w:val="24"/>
              </w:rPr>
              <w:t xml:space="preserve"> a 1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8</w:t>
            </w:r>
            <w:r w:rsidRPr="00A116E8">
              <w:rPr>
                <w:rFonts w:ascii="ITC Flora Std" w:eastAsia="Lora" w:hAnsi="ITC Flora Std" w:cs="Lora"/>
                <w:color w:val="000000"/>
                <w:sz w:val="24"/>
                <w:szCs w:val="24"/>
              </w:rPr>
              <w:t>:0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0</w:t>
            </w:r>
            <w:r w:rsidRPr="00A116E8">
              <w:rPr>
                <w:rFonts w:ascii="ITC Flora Std" w:eastAsia="Lora" w:hAnsi="ITC Flora Std" w:cs="Lora"/>
                <w:color w:val="000000"/>
                <w:sz w:val="24"/>
                <w:szCs w:val="24"/>
              </w:rPr>
              <w:t xml:space="preserve"> hs</w:t>
            </w:r>
          </w:p>
        </w:tc>
        <w:tc>
          <w:tcPr>
            <w:tcW w:w="6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Semana del Estudiante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. Asesoramiento y utilización de recursos.</w:t>
            </w:r>
          </w:p>
        </w:tc>
        <w:tc>
          <w:tcPr>
            <w:tcW w:w="3990" w:type="dxa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Walter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Sandrez</w:t>
            </w:r>
            <w:proofErr w:type="spellEnd"/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FF0000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17:30 a 19:30 hs</w:t>
            </w:r>
          </w:p>
        </w:tc>
        <w:tc>
          <w:tcPr>
            <w:tcW w:w="6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Semana del Estudiante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. Asesoramiento. Acompañamiento.</w:t>
            </w:r>
          </w:p>
        </w:tc>
        <w:tc>
          <w:tcPr>
            <w:tcW w:w="3990" w:type="dxa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Constanza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Dal</w:t>
            </w:r>
            <w:proofErr w:type="spellEnd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 Lago</w:t>
            </w:r>
          </w:p>
        </w:tc>
      </w:tr>
    </w:tbl>
    <w:p w:rsidR="00A116E8" w:rsidRDefault="00A116E8">
      <w:bookmarkStart w:id="0" w:name="_GoBack"/>
      <w:bookmarkEnd w:id="0"/>
    </w:p>
    <w:tbl>
      <w:tblPr>
        <w:tblStyle w:val="a"/>
        <w:tblW w:w="14520" w:type="dxa"/>
        <w:jc w:val="center"/>
        <w:tblInd w:w="75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ayout w:type="fixed"/>
        <w:tblLook w:val="0400" w:firstRow="0" w:lastRow="0" w:firstColumn="0" w:lastColumn="0" w:noHBand="0" w:noVBand="1"/>
      </w:tblPr>
      <w:tblGrid>
        <w:gridCol w:w="3570"/>
        <w:gridCol w:w="6960"/>
        <w:gridCol w:w="3990"/>
      </w:tblGrid>
      <w:tr w:rsidR="007E1684" w:rsidRPr="00A116E8" w:rsidTr="004E1F89">
        <w:trPr>
          <w:trHeight w:val="500"/>
          <w:jc w:val="center"/>
        </w:trPr>
        <w:tc>
          <w:tcPr>
            <w:tcW w:w="14520" w:type="dxa"/>
            <w:gridSpan w:val="3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  <w:p w:rsidR="007E1684" w:rsidRPr="00A116E8" w:rsidRDefault="007E1684" w:rsidP="004E1F89">
            <w:pPr>
              <w:shd w:val="clear" w:color="auto" w:fill="C2D69B" w:themeFill="accent3" w:themeFillTint="99"/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</w:pPr>
            <w:r w:rsidRPr="00A116E8"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  <w:t>Viernes 13 de Septiembre</w:t>
            </w: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8:10 a 10:25 hs</w:t>
            </w:r>
          </w:p>
        </w:tc>
        <w:tc>
          <w:tcPr>
            <w:tcW w:w="6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"</w:t>
            </w:r>
            <w:proofErr w:type="spellStart"/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Jenga</w:t>
            </w:r>
            <w:proofErr w:type="spellEnd"/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"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es una palabra Swahili, que  significa "construir". Es un juego de habilidad física y mental. Jugando </w:t>
            </w:r>
            <w:proofErr w:type="spell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Jenga</w:t>
            </w:r>
            <w:proofErr w:type="spellEnd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vas a poner a prueba tu paciencia y destrezas motoras, así como tu habilidad para resolver problemas.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Verónica Cardozo</w:t>
            </w: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9:05 a 10:25 hs.</w:t>
            </w:r>
          </w:p>
        </w:tc>
        <w:tc>
          <w:tcPr>
            <w:tcW w:w="696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Torneo de Ajedrez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. Competencia de Ajedrez  cronometradas. </w:t>
            </w:r>
            <w:proofErr w:type="gram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un</w:t>
            </w:r>
            <w:proofErr w:type="gramEnd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desafío en el</w:t>
            </w:r>
            <w:r w:rsidR="00FC222E"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que todos pueden participar.  </w:t>
            </w:r>
          </w:p>
        </w:tc>
        <w:tc>
          <w:tcPr>
            <w:tcW w:w="3990" w:type="dxa"/>
            <w:shd w:val="clear" w:color="auto" w:fill="C2D69B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Enrique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Saporitti</w:t>
            </w:r>
            <w:proofErr w:type="spellEnd"/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9:05 a 10:25 hs.</w:t>
            </w:r>
          </w:p>
        </w:tc>
        <w:tc>
          <w:tcPr>
            <w:tcW w:w="6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El </w:t>
            </w:r>
            <w:proofErr w:type="spellStart"/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geogebra</w:t>
            </w:r>
            <w:proofErr w:type="spellEnd"/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en</w:t>
            </w:r>
            <w:r w:rsidR="004E1F89"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nuestras vidas</w:t>
            </w:r>
            <w:proofErr w:type="gramStart"/>
            <w:r w:rsidR="004E1F89"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!</w:t>
            </w:r>
            <w:proofErr w:type="gramEnd"/>
            <w:r w:rsidR="004E1F89"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Nos preparamos 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para la </w:t>
            </w:r>
            <w:proofErr w:type="spellStart"/>
            <w:proofErr w:type="gramStart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eMath</w:t>
            </w:r>
            <w:proofErr w:type="spellEnd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,</w:t>
            </w:r>
            <w:proofErr w:type="gramEnd"/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buscando y resolviendo problemas.</w:t>
            </w:r>
          </w:p>
        </w:tc>
        <w:tc>
          <w:tcPr>
            <w:tcW w:w="3990" w:type="dxa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Elena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Maeder</w:t>
            </w:r>
            <w:proofErr w:type="spellEnd"/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9:05 a 10:25 hs</w:t>
            </w:r>
          </w:p>
        </w:tc>
        <w:tc>
          <w:tcPr>
            <w:tcW w:w="696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Semana del Estudiante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. Asesoramiento. Acompañamiento.</w:t>
            </w:r>
          </w:p>
        </w:tc>
        <w:tc>
          <w:tcPr>
            <w:tcW w:w="3990" w:type="dxa"/>
            <w:shd w:val="clear" w:color="auto" w:fill="C2D69B" w:themeFill="accent3" w:themeFillTint="99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Constanza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Dal</w:t>
            </w:r>
            <w:proofErr w:type="spellEnd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 Lago</w:t>
            </w:r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10:40 a 12 hs.</w:t>
            </w:r>
          </w:p>
        </w:tc>
        <w:tc>
          <w:tcPr>
            <w:tcW w:w="6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Semana del Estudiante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. Asesoramiento. Acompañamiento.</w:t>
            </w:r>
          </w:p>
        </w:tc>
        <w:tc>
          <w:tcPr>
            <w:tcW w:w="3990" w:type="dxa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Ana María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Moulín</w:t>
            </w:r>
            <w:proofErr w:type="spellEnd"/>
          </w:p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Beatriz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Dinucci</w:t>
            </w:r>
            <w:proofErr w:type="spellEnd"/>
          </w:p>
        </w:tc>
      </w:tr>
      <w:tr w:rsidR="007E1684" w:rsidRPr="00A116E8" w:rsidTr="004E1F89">
        <w:trPr>
          <w:trHeight w:val="500"/>
          <w:jc w:val="center"/>
        </w:trPr>
        <w:tc>
          <w:tcPr>
            <w:tcW w:w="357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4E1F89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>De 16 a 19:</w:t>
            </w:r>
            <w:r w:rsidR="007E1684" w:rsidRPr="00A116E8">
              <w:rPr>
                <w:rFonts w:ascii="ITC Flora Std" w:eastAsia="Lora" w:hAnsi="ITC Flora Std" w:cs="Lora"/>
                <w:sz w:val="24"/>
                <w:szCs w:val="24"/>
              </w:rPr>
              <w:t>30 hs.</w:t>
            </w:r>
          </w:p>
        </w:tc>
        <w:tc>
          <w:tcPr>
            <w:tcW w:w="696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sz w:val="24"/>
                <w:szCs w:val="24"/>
              </w:rPr>
              <w:t>Semana del Estudiante. “¡Cinco, cuatro, tres, dos, uno”!</w:t>
            </w:r>
            <w:r w:rsidRPr="00A116E8">
              <w:rPr>
                <w:rFonts w:ascii="ITC Flora Std" w:eastAsia="Lora" w:hAnsi="ITC Flora Std" w:cs="Lora"/>
                <w:sz w:val="24"/>
                <w:szCs w:val="24"/>
              </w:rPr>
              <w:t xml:space="preserve"> Cierre de la decoración de los salones. Y así empezamos la cuenta regresiva para el inicio de la Semana del Estudiante.</w:t>
            </w:r>
          </w:p>
        </w:tc>
        <w:tc>
          <w:tcPr>
            <w:tcW w:w="3990" w:type="dxa"/>
            <w:shd w:val="clear" w:color="auto" w:fill="C2D69B" w:themeFill="accent3" w:themeFillTint="99"/>
            <w:vAlign w:val="center"/>
          </w:tcPr>
          <w:p w:rsidR="007E1684" w:rsidRPr="00A116E8" w:rsidRDefault="007E1684" w:rsidP="004E1F89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Beatriz </w:t>
            </w:r>
            <w:proofErr w:type="spellStart"/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Dinucci</w:t>
            </w:r>
            <w:proofErr w:type="spellEnd"/>
          </w:p>
        </w:tc>
      </w:tr>
    </w:tbl>
    <w:p w:rsidR="007E1684" w:rsidRPr="004E1F89" w:rsidRDefault="007E1684">
      <w:pPr>
        <w:rPr>
          <w:rFonts w:ascii="ITC Flora Std" w:hAnsi="ITC Flora Std"/>
          <w:sz w:val="24"/>
          <w:szCs w:val="24"/>
        </w:rPr>
      </w:pPr>
    </w:p>
    <w:p w:rsidR="007E1684" w:rsidRPr="004E1F89" w:rsidRDefault="007E1684">
      <w:pPr>
        <w:rPr>
          <w:rFonts w:ascii="ITC Flora Std" w:hAnsi="ITC Flora Std"/>
          <w:sz w:val="24"/>
          <w:szCs w:val="24"/>
        </w:rPr>
      </w:pPr>
    </w:p>
    <w:p w:rsidR="007E1684" w:rsidRPr="004E1F89" w:rsidRDefault="007E1684">
      <w:pPr>
        <w:rPr>
          <w:rFonts w:ascii="ITC Flora Std" w:hAnsi="ITC Flora Std"/>
          <w:sz w:val="24"/>
          <w:szCs w:val="24"/>
        </w:rPr>
      </w:pPr>
    </w:p>
    <w:p w:rsidR="007E1684" w:rsidRPr="004E1F89" w:rsidRDefault="007E1684">
      <w:pPr>
        <w:rPr>
          <w:rFonts w:ascii="ITC Flora Std" w:hAnsi="ITC Flora Std"/>
          <w:sz w:val="24"/>
          <w:szCs w:val="24"/>
        </w:rPr>
      </w:pPr>
    </w:p>
    <w:p w:rsidR="007E1684" w:rsidRPr="004E1F89" w:rsidRDefault="007E1684">
      <w:pPr>
        <w:rPr>
          <w:rFonts w:ascii="ITC Flora Std" w:hAnsi="ITC Flora Std"/>
          <w:sz w:val="24"/>
          <w:szCs w:val="24"/>
        </w:rPr>
      </w:pPr>
    </w:p>
    <w:p w:rsidR="007E1684" w:rsidRPr="004E1F89" w:rsidRDefault="007E1684">
      <w:pPr>
        <w:rPr>
          <w:rFonts w:ascii="ITC Flora Std" w:hAnsi="ITC Flora Std"/>
          <w:sz w:val="24"/>
          <w:szCs w:val="24"/>
        </w:rPr>
      </w:pPr>
    </w:p>
    <w:p w:rsidR="007E1684" w:rsidRPr="004E1F89" w:rsidRDefault="007E1684">
      <w:pPr>
        <w:rPr>
          <w:rFonts w:ascii="ITC Flora Std" w:hAnsi="ITC Flora Std"/>
          <w:sz w:val="24"/>
          <w:szCs w:val="24"/>
        </w:rPr>
      </w:pPr>
    </w:p>
    <w:p w:rsidR="007E1684" w:rsidRPr="004E1F89" w:rsidRDefault="007E1684">
      <w:pPr>
        <w:rPr>
          <w:rFonts w:ascii="ITC Flora Std" w:hAnsi="ITC Flora Std"/>
          <w:sz w:val="24"/>
          <w:szCs w:val="24"/>
        </w:rPr>
      </w:pPr>
    </w:p>
    <w:p w:rsidR="007E1684" w:rsidRPr="004E1F89" w:rsidRDefault="007E1684">
      <w:pPr>
        <w:rPr>
          <w:rFonts w:ascii="ITC Flora Std" w:hAnsi="ITC Flora Std"/>
          <w:sz w:val="24"/>
          <w:szCs w:val="24"/>
        </w:rPr>
      </w:pPr>
    </w:p>
    <w:p w:rsidR="0024386C" w:rsidRPr="004E1F89" w:rsidRDefault="0024386C">
      <w:pPr>
        <w:rPr>
          <w:rFonts w:ascii="ITC Flora Std" w:hAnsi="ITC Flora Std"/>
          <w:sz w:val="24"/>
          <w:szCs w:val="24"/>
        </w:rPr>
      </w:pPr>
    </w:p>
    <w:sectPr w:rsidR="0024386C" w:rsidRPr="004E1F89" w:rsidSect="0067632D">
      <w:headerReference w:type="default" r:id="rId9"/>
      <w:pgSz w:w="20160" w:h="12240" w:orient="landscape" w:code="5"/>
      <w:pgMar w:top="1701" w:right="1417" w:bottom="1701" w:left="1417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2C5" w:rsidRDefault="00B602C5">
      <w:r>
        <w:separator/>
      </w:r>
    </w:p>
  </w:endnote>
  <w:endnote w:type="continuationSeparator" w:id="0">
    <w:p w:rsidR="00B602C5" w:rsidRDefault="00B6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Lor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2C5" w:rsidRDefault="00B602C5">
      <w:r>
        <w:separator/>
      </w:r>
    </w:p>
  </w:footnote>
  <w:footnote w:type="continuationSeparator" w:id="0">
    <w:p w:rsidR="00B602C5" w:rsidRDefault="00B60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E8" w:rsidRPr="00A116E8" w:rsidRDefault="00A116E8" w:rsidP="00A116E8">
    <w:pPr>
      <w:rPr>
        <w:rFonts w:ascii="ITC Flora Std" w:hAnsi="ITC Flora Std"/>
        <w:b/>
        <w:sz w:val="36"/>
        <w:szCs w:val="36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D352778" wp14:editId="6B37E276">
          <wp:simplePos x="0" y="0"/>
          <wp:positionH relativeFrom="column">
            <wp:posOffset>-213996</wp:posOffset>
          </wp:positionH>
          <wp:positionV relativeFrom="paragraph">
            <wp:posOffset>-359231</wp:posOffset>
          </wp:positionV>
          <wp:extent cx="904875" cy="595451"/>
          <wp:effectExtent l="0" t="0" r="0" b="0"/>
          <wp:wrapNone/>
          <wp:docPr id="1" name="Imagen 1" descr="C:\Users\COLEGIO\Downloads\Logo somos uno -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LEGIO\Downloads\Logo somos uno -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04153" cy="594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6E8">
      <w:rPr>
        <w:rFonts w:ascii="ITC Flora Std" w:hAnsi="ITC Flora Std"/>
        <w:b/>
        <w:sz w:val="36"/>
        <w:szCs w:val="36"/>
      </w:rPr>
      <w:t>Actividades de Búsqueda de Excelencia Segundo Trimestre 2019</w:t>
    </w:r>
    <w:r>
      <w:rPr>
        <w:rFonts w:ascii="ITC Flora Std" w:hAnsi="ITC Flora Std"/>
        <w:b/>
        <w:sz w:val="36"/>
        <w:szCs w:val="36"/>
      </w:rPr>
      <w:t xml:space="preserve"> </w:t>
    </w:r>
    <w:r w:rsidRPr="007C6456">
      <w:rPr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6FA43B9" wp14:editId="5A04F0B7">
          <wp:simplePos x="0" y="0"/>
          <wp:positionH relativeFrom="column">
            <wp:posOffset>10177780</wp:posOffset>
          </wp:positionH>
          <wp:positionV relativeFrom="paragraph">
            <wp:posOffset>-97155</wp:posOffset>
          </wp:positionV>
          <wp:extent cx="1066800" cy="428625"/>
          <wp:effectExtent l="0" t="0" r="0" b="9525"/>
          <wp:wrapTight wrapText="bothSides">
            <wp:wrapPolygon edited="0">
              <wp:start x="0" y="0"/>
              <wp:lineTo x="0" y="21120"/>
              <wp:lineTo x="21214" y="21120"/>
              <wp:lineTo x="21214" y="0"/>
              <wp:lineTo x="0" y="0"/>
            </wp:wrapPolygon>
          </wp:wrapTight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116E8" w:rsidRDefault="00A116E8">
    <w:pPr>
      <w:pStyle w:val="Encabezado"/>
    </w:pPr>
  </w:p>
  <w:p w:rsidR="00A116E8" w:rsidRDefault="00A116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B47FD"/>
    <w:multiLevelType w:val="multilevel"/>
    <w:tmpl w:val="F2F64F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3FAF"/>
    <w:rsid w:val="0024386C"/>
    <w:rsid w:val="002A63FC"/>
    <w:rsid w:val="00346E2C"/>
    <w:rsid w:val="004E1F89"/>
    <w:rsid w:val="006132DE"/>
    <w:rsid w:val="00630A3D"/>
    <w:rsid w:val="0067632D"/>
    <w:rsid w:val="007E1684"/>
    <w:rsid w:val="00864180"/>
    <w:rsid w:val="00A116E8"/>
    <w:rsid w:val="00B33FAF"/>
    <w:rsid w:val="00B602C5"/>
    <w:rsid w:val="00CD1229"/>
    <w:rsid w:val="00EE4F03"/>
    <w:rsid w:val="00FC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jc w:val="left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E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E2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116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16E8"/>
  </w:style>
  <w:style w:type="paragraph" w:styleId="Piedepgina">
    <w:name w:val="footer"/>
    <w:basedOn w:val="Normal"/>
    <w:link w:val="PiedepginaCar"/>
    <w:uiPriority w:val="99"/>
    <w:unhideWhenUsed/>
    <w:rsid w:val="00A116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jc w:val="left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E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E2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116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16E8"/>
  </w:style>
  <w:style w:type="paragraph" w:styleId="Piedepgina">
    <w:name w:val="footer"/>
    <w:basedOn w:val="Normal"/>
    <w:link w:val="PiedepginaCar"/>
    <w:uiPriority w:val="99"/>
    <w:unhideWhenUsed/>
    <w:rsid w:val="00A116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A56E-C649-4D4B-BCE1-B5373280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</cp:lastModifiedBy>
  <cp:revision>2</cp:revision>
  <dcterms:created xsi:type="dcterms:W3CDTF">2019-09-04T02:02:00Z</dcterms:created>
  <dcterms:modified xsi:type="dcterms:W3CDTF">2019-09-04T02:02:00Z</dcterms:modified>
</cp:coreProperties>
</file>