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FB" w:rsidRPr="00213C3B" w:rsidRDefault="004F27FB" w:rsidP="00B02137">
      <w:pPr>
        <w:jc w:val="center"/>
        <w:rPr>
          <w:rFonts w:ascii="ITC Flora Std" w:hAnsi="ITC Flora Std"/>
          <w:b/>
          <w:sz w:val="24"/>
          <w:szCs w:val="24"/>
        </w:rPr>
      </w:pPr>
    </w:p>
    <w:tbl>
      <w:tblPr>
        <w:tblW w:w="11308" w:type="dxa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1559"/>
        <w:gridCol w:w="1560"/>
        <w:gridCol w:w="1561"/>
        <w:gridCol w:w="1703"/>
        <w:gridCol w:w="1701"/>
        <w:gridCol w:w="1986"/>
      </w:tblGrid>
      <w:tr w:rsidR="004F27FB" w:rsidRPr="00213C3B" w:rsidTr="005420AC">
        <w:trPr>
          <w:trHeight w:val="575"/>
        </w:trPr>
        <w:tc>
          <w:tcPr>
            <w:tcW w:w="1238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GRADOS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MATEMÁTICA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LENGUA</w:t>
            </w:r>
          </w:p>
        </w:tc>
        <w:tc>
          <w:tcPr>
            <w:tcW w:w="1561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CS. SOCIALES</w:t>
            </w:r>
          </w:p>
        </w:tc>
        <w:tc>
          <w:tcPr>
            <w:tcW w:w="1703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CS. NATURALES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INGLÉS</w:t>
            </w:r>
          </w:p>
        </w:tc>
        <w:tc>
          <w:tcPr>
            <w:tcW w:w="1986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COMPUTACIÓN</w:t>
            </w:r>
          </w:p>
        </w:tc>
      </w:tr>
      <w:tr w:rsidR="0032343E" w:rsidRPr="00213C3B" w:rsidTr="005420AC">
        <w:trPr>
          <w:trHeight w:val="732"/>
        </w:trPr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1º GRADO</w:t>
            </w:r>
          </w:p>
        </w:tc>
        <w:tc>
          <w:tcPr>
            <w:tcW w:w="1559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18/11</w:t>
            </w:r>
          </w:p>
        </w:tc>
        <w:tc>
          <w:tcPr>
            <w:tcW w:w="1560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16/11</w:t>
            </w:r>
          </w:p>
        </w:tc>
        <w:tc>
          <w:tcPr>
            <w:tcW w:w="1561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21/11</w:t>
            </w:r>
          </w:p>
        </w:tc>
        <w:tc>
          <w:tcPr>
            <w:tcW w:w="1703" w:type="dxa"/>
            <w:vAlign w:val="center"/>
          </w:tcPr>
          <w:p w:rsidR="0032343E" w:rsidRPr="00213C3B" w:rsidRDefault="009717BF" w:rsidP="009717BF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23/11</w:t>
            </w:r>
          </w:p>
        </w:tc>
        <w:tc>
          <w:tcPr>
            <w:tcW w:w="1701" w:type="dxa"/>
            <w:vAlign w:val="center"/>
          </w:tcPr>
          <w:p w:rsidR="0032343E" w:rsidRPr="00213C3B" w:rsidRDefault="009717BF" w:rsidP="009717BF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25/11</w:t>
            </w:r>
          </w:p>
        </w:tc>
        <w:tc>
          <w:tcPr>
            <w:tcW w:w="1986" w:type="dxa"/>
            <w:vMerge w:val="restart"/>
            <w:vAlign w:val="center"/>
          </w:tcPr>
          <w:p w:rsidR="0032343E" w:rsidRPr="00213C3B" w:rsidRDefault="0032343E" w:rsidP="006D27F1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 xml:space="preserve">No se </w:t>
            </w:r>
            <w:r>
              <w:rPr>
                <w:rFonts w:ascii="ITC Flora Std" w:hAnsi="ITC Flora Std"/>
              </w:rPr>
              <w:t>realiza evaluación trimestral</w:t>
            </w:r>
          </w:p>
        </w:tc>
      </w:tr>
      <w:tr w:rsidR="0032343E" w:rsidRPr="00213C3B" w:rsidTr="005420AC">
        <w:trPr>
          <w:trHeight w:val="890"/>
        </w:trPr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2º GRADO</w:t>
            </w:r>
          </w:p>
        </w:tc>
        <w:tc>
          <w:tcPr>
            <w:tcW w:w="1559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16/11</w:t>
            </w:r>
          </w:p>
        </w:tc>
        <w:tc>
          <w:tcPr>
            <w:tcW w:w="1560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18/11</w:t>
            </w:r>
          </w:p>
        </w:tc>
        <w:tc>
          <w:tcPr>
            <w:tcW w:w="1561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21/11</w:t>
            </w:r>
          </w:p>
        </w:tc>
        <w:tc>
          <w:tcPr>
            <w:tcW w:w="1703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23/11</w:t>
            </w:r>
          </w:p>
        </w:tc>
        <w:tc>
          <w:tcPr>
            <w:tcW w:w="1701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25/11</w:t>
            </w:r>
          </w:p>
        </w:tc>
        <w:tc>
          <w:tcPr>
            <w:tcW w:w="1986" w:type="dxa"/>
            <w:vMerge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</w:p>
        </w:tc>
      </w:tr>
      <w:tr w:rsidR="0032343E" w:rsidRPr="00213C3B" w:rsidTr="005420AC">
        <w:trPr>
          <w:trHeight w:val="894"/>
        </w:trPr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3º GRADO</w:t>
            </w:r>
          </w:p>
        </w:tc>
        <w:tc>
          <w:tcPr>
            <w:tcW w:w="1559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14/11</w:t>
            </w:r>
          </w:p>
        </w:tc>
        <w:tc>
          <w:tcPr>
            <w:tcW w:w="1560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16/11</w:t>
            </w:r>
          </w:p>
        </w:tc>
        <w:tc>
          <w:tcPr>
            <w:tcW w:w="1561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22/11</w:t>
            </w:r>
          </w:p>
        </w:tc>
        <w:tc>
          <w:tcPr>
            <w:tcW w:w="1703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18/11</w:t>
            </w:r>
          </w:p>
        </w:tc>
        <w:tc>
          <w:tcPr>
            <w:tcW w:w="1701" w:type="dxa"/>
            <w:vAlign w:val="center"/>
          </w:tcPr>
          <w:p w:rsidR="0032343E" w:rsidRPr="00213C3B" w:rsidRDefault="009717BF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24/11</w:t>
            </w:r>
          </w:p>
        </w:tc>
        <w:tc>
          <w:tcPr>
            <w:tcW w:w="1986" w:type="dxa"/>
            <w:vMerge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</w:p>
        </w:tc>
      </w:tr>
      <w:tr w:rsidR="0032343E" w:rsidRPr="00213C3B" w:rsidTr="005420AC"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4º GRADO</w:t>
            </w:r>
          </w:p>
        </w:tc>
        <w:tc>
          <w:tcPr>
            <w:tcW w:w="1559" w:type="dxa"/>
            <w:vAlign w:val="center"/>
          </w:tcPr>
          <w:p w:rsidR="0032343E" w:rsidRPr="0032343E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  <w:color w:val="000000" w:themeColor="text1"/>
              </w:rPr>
            </w:pPr>
            <w:r>
              <w:rPr>
                <w:rFonts w:ascii="ITC Flora Std" w:hAnsi="ITC Flora Std"/>
                <w:color w:val="000000" w:themeColor="text1"/>
              </w:rPr>
              <w:t>23/11</w:t>
            </w:r>
          </w:p>
        </w:tc>
        <w:tc>
          <w:tcPr>
            <w:tcW w:w="1560" w:type="dxa"/>
            <w:vAlign w:val="center"/>
          </w:tcPr>
          <w:p w:rsidR="0032343E" w:rsidRPr="0032343E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  <w:color w:val="000000" w:themeColor="text1"/>
              </w:rPr>
            </w:pPr>
            <w:r>
              <w:rPr>
                <w:rFonts w:ascii="ITC Flora Std" w:hAnsi="ITC Flora Std"/>
                <w:color w:val="000000" w:themeColor="text1"/>
              </w:rPr>
              <w:t>21/11</w:t>
            </w:r>
          </w:p>
        </w:tc>
        <w:tc>
          <w:tcPr>
            <w:tcW w:w="1561" w:type="dxa"/>
            <w:vAlign w:val="center"/>
          </w:tcPr>
          <w:p w:rsidR="0032343E" w:rsidRPr="0032343E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18/11</w:t>
            </w:r>
          </w:p>
        </w:tc>
        <w:tc>
          <w:tcPr>
            <w:tcW w:w="1703" w:type="dxa"/>
            <w:vAlign w:val="center"/>
          </w:tcPr>
          <w:p w:rsidR="0032343E" w:rsidRPr="0032343E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  <w:color w:val="000000" w:themeColor="text1"/>
              </w:rPr>
            </w:pPr>
            <w:r>
              <w:rPr>
                <w:rFonts w:ascii="ITC Flora Std" w:hAnsi="ITC Flora Std"/>
                <w:color w:val="000000" w:themeColor="text1"/>
              </w:rPr>
              <w:t>16/11</w:t>
            </w:r>
          </w:p>
        </w:tc>
        <w:tc>
          <w:tcPr>
            <w:tcW w:w="1701" w:type="dxa"/>
            <w:vAlign w:val="center"/>
          </w:tcPr>
          <w:p w:rsidR="0032343E" w:rsidRPr="00213C3B" w:rsidRDefault="005420AC" w:rsidP="00F92360">
            <w:pPr>
              <w:spacing w:after="0" w:line="240" w:lineRule="auto"/>
              <w:jc w:val="center"/>
              <w:rPr>
                <w:rFonts w:ascii="ITC Flora Std" w:hAnsi="ITC Flora Std"/>
                <w:color w:val="FF0000"/>
              </w:rPr>
            </w:pPr>
            <w:r>
              <w:rPr>
                <w:rFonts w:ascii="ITC Flora Std" w:hAnsi="ITC Flora Std"/>
                <w:color w:val="000000" w:themeColor="text1"/>
              </w:rPr>
              <w:t>14/11</w:t>
            </w:r>
          </w:p>
        </w:tc>
        <w:tc>
          <w:tcPr>
            <w:tcW w:w="1986" w:type="dxa"/>
            <w:vAlign w:val="center"/>
          </w:tcPr>
          <w:p w:rsidR="0032343E" w:rsidRPr="00213C3B" w:rsidRDefault="005420AC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09/11</w:t>
            </w:r>
          </w:p>
          <w:p w:rsidR="0032343E" w:rsidRPr="005420AC" w:rsidRDefault="005420AC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</w:rPr>
            </w:pPr>
            <w:r w:rsidRPr="005420AC">
              <w:rPr>
                <w:rFonts w:ascii="ITC Flora Std" w:hAnsi="ITC Flora Std"/>
                <w:sz w:val="20"/>
              </w:rPr>
              <w:t>Presentación de trabajo práctico integrado</w:t>
            </w:r>
          </w:p>
          <w:p w:rsidR="005420AC" w:rsidRPr="00213C3B" w:rsidRDefault="005420AC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5420AC">
              <w:rPr>
                <w:rFonts w:ascii="ITC Flora Std" w:hAnsi="ITC Flora Std"/>
                <w:sz w:val="20"/>
              </w:rPr>
              <w:t>Doble escolaridad</w:t>
            </w:r>
          </w:p>
        </w:tc>
      </w:tr>
      <w:tr w:rsidR="0032343E" w:rsidRPr="00213C3B" w:rsidTr="005420AC">
        <w:trPr>
          <w:trHeight w:val="761"/>
        </w:trPr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5º GRADO</w:t>
            </w:r>
          </w:p>
        </w:tc>
        <w:tc>
          <w:tcPr>
            <w:tcW w:w="1559" w:type="dxa"/>
            <w:vAlign w:val="center"/>
          </w:tcPr>
          <w:p w:rsidR="0032343E" w:rsidRPr="0032343E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09/11</w:t>
            </w:r>
          </w:p>
        </w:tc>
        <w:tc>
          <w:tcPr>
            <w:tcW w:w="1560" w:type="dxa"/>
            <w:vAlign w:val="center"/>
          </w:tcPr>
          <w:p w:rsidR="0032343E" w:rsidRPr="0032343E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16/11</w:t>
            </w:r>
          </w:p>
        </w:tc>
        <w:tc>
          <w:tcPr>
            <w:tcW w:w="1561" w:type="dxa"/>
            <w:vAlign w:val="center"/>
          </w:tcPr>
          <w:p w:rsidR="0032343E" w:rsidRPr="0032343E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11/11</w:t>
            </w:r>
          </w:p>
        </w:tc>
        <w:tc>
          <w:tcPr>
            <w:tcW w:w="1703" w:type="dxa"/>
            <w:vAlign w:val="center"/>
          </w:tcPr>
          <w:p w:rsidR="0032343E" w:rsidRPr="0032343E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18/11</w:t>
            </w:r>
          </w:p>
        </w:tc>
        <w:tc>
          <w:tcPr>
            <w:tcW w:w="1701" w:type="dxa"/>
            <w:vAlign w:val="center"/>
          </w:tcPr>
          <w:p w:rsidR="0032343E" w:rsidRPr="00213C3B" w:rsidRDefault="005420AC" w:rsidP="00F92360">
            <w:pPr>
              <w:spacing w:after="0" w:line="240" w:lineRule="auto"/>
              <w:jc w:val="center"/>
              <w:rPr>
                <w:rFonts w:ascii="ITC Flora Std" w:hAnsi="ITC Flora Std"/>
                <w:color w:val="FF0000"/>
              </w:rPr>
            </w:pPr>
            <w:r>
              <w:rPr>
                <w:rFonts w:ascii="ITC Flora Std" w:hAnsi="ITC Flora Std"/>
              </w:rPr>
              <w:t>14/11</w:t>
            </w:r>
          </w:p>
        </w:tc>
        <w:tc>
          <w:tcPr>
            <w:tcW w:w="1986" w:type="dxa"/>
            <w:vAlign w:val="center"/>
          </w:tcPr>
          <w:p w:rsidR="0032343E" w:rsidRPr="00213C3B" w:rsidRDefault="005420AC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10/11</w:t>
            </w:r>
          </w:p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ascii="ITC Flora Std" w:hAnsi="ITC Flora Std"/>
                <w:sz w:val="20"/>
              </w:rPr>
            </w:pPr>
            <w:r w:rsidRPr="005420AC">
              <w:rPr>
                <w:rFonts w:ascii="ITC Flora Std" w:hAnsi="ITC Flora Std"/>
                <w:sz w:val="20"/>
              </w:rPr>
              <w:t>Presentación de trabajo práctico integrado</w:t>
            </w:r>
          </w:p>
          <w:p w:rsidR="0032343E" w:rsidRPr="00213C3B" w:rsidRDefault="005420AC" w:rsidP="005420AC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5420AC">
              <w:rPr>
                <w:rFonts w:ascii="ITC Flora Std" w:hAnsi="ITC Flora Std"/>
                <w:sz w:val="20"/>
              </w:rPr>
              <w:t>Doble escolaridad</w:t>
            </w:r>
          </w:p>
        </w:tc>
      </w:tr>
      <w:tr w:rsidR="0032343E" w:rsidRPr="00213C3B" w:rsidTr="005420AC">
        <w:trPr>
          <w:trHeight w:val="728"/>
        </w:trPr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6º GRADO</w:t>
            </w:r>
          </w:p>
        </w:tc>
        <w:tc>
          <w:tcPr>
            <w:tcW w:w="1559" w:type="dxa"/>
            <w:vAlign w:val="center"/>
          </w:tcPr>
          <w:p w:rsidR="0032343E" w:rsidRPr="00213C3B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18/11</w:t>
            </w:r>
          </w:p>
        </w:tc>
        <w:tc>
          <w:tcPr>
            <w:tcW w:w="1560" w:type="dxa"/>
            <w:vAlign w:val="center"/>
          </w:tcPr>
          <w:p w:rsidR="0032343E" w:rsidRPr="00213C3B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22/11</w:t>
            </w:r>
          </w:p>
        </w:tc>
        <w:tc>
          <w:tcPr>
            <w:tcW w:w="1561" w:type="dxa"/>
            <w:vAlign w:val="center"/>
          </w:tcPr>
          <w:p w:rsidR="0032343E" w:rsidRPr="00213C3B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16/11</w:t>
            </w:r>
          </w:p>
        </w:tc>
        <w:tc>
          <w:tcPr>
            <w:tcW w:w="1703" w:type="dxa"/>
            <w:vAlign w:val="center"/>
          </w:tcPr>
          <w:p w:rsidR="0032343E" w:rsidRPr="00213C3B" w:rsidRDefault="005420AC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14/11</w:t>
            </w:r>
          </w:p>
        </w:tc>
        <w:tc>
          <w:tcPr>
            <w:tcW w:w="1701" w:type="dxa"/>
            <w:vAlign w:val="center"/>
          </w:tcPr>
          <w:p w:rsidR="0032343E" w:rsidRPr="00213C3B" w:rsidRDefault="005420AC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24/11</w:t>
            </w:r>
          </w:p>
        </w:tc>
        <w:tc>
          <w:tcPr>
            <w:tcW w:w="1986" w:type="dxa"/>
            <w:vAlign w:val="center"/>
          </w:tcPr>
          <w:p w:rsidR="0032343E" w:rsidRPr="00213C3B" w:rsidRDefault="005420AC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11/11</w:t>
            </w:r>
          </w:p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ascii="ITC Flora Std" w:hAnsi="ITC Flora Std"/>
                <w:sz w:val="20"/>
              </w:rPr>
            </w:pPr>
            <w:r w:rsidRPr="005420AC">
              <w:rPr>
                <w:rFonts w:ascii="ITC Flora Std" w:hAnsi="ITC Flora Std"/>
                <w:sz w:val="20"/>
              </w:rPr>
              <w:t>Presentación de trabajo práctico integrado</w:t>
            </w:r>
          </w:p>
          <w:p w:rsidR="0032343E" w:rsidRPr="00213C3B" w:rsidRDefault="005420AC" w:rsidP="005420AC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5420AC">
              <w:rPr>
                <w:rFonts w:ascii="ITC Flora Std" w:hAnsi="ITC Flora Std"/>
                <w:sz w:val="20"/>
              </w:rPr>
              <w:t>Doble escolaridad</w:t>
            </w:r>
            <w:bookmarkStart w:id="0" w:name="_GoBack"/>
            <w:bookmarkEnd w:id="0"/>
          </w:p>
        </w:tc>
      </w:tr>
    </w:tbl>
    <w:p w:rsidR="0046527E" w:rsidRDefault="0046527E" w:rsidP="00954815">
      <w:pPr>
        <w:rPr>
          <w:sz w:val="24"/>
          <w:szCs w:val="24"/>
        </w:rPr>
      </w:pPr>
    </w:p>
    <w:p w:rsidR="00C87823" w:rsidRDefault="00C87823" w:rsidP="00954815">
      <w:pPr>
        <w:rPr>
          <w:sz w:val="24"/>
          <w:szCs w:val="24"/>
        </w:rPr>
      </w:pPr>
    </w:p>
    <w:sectPr w:rsidR="00C87823" w:rsidSect="00332572">
      <w:headerReference w:type="default" r:id="rId7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6D" w:rsidRDefault="001F5F6D" w:rsidP="00954815">
      <w:pPr>
        <w:spacing w:after="0" w:line="240" w:lineRule="auto"/>
      </w:pPr>
      <w:r>
        <w:separator/>
      </w:r>
    </w:p>
  </w:endnote>
  <w:endnote w:type="continuationSeparator" w:id="0">
    <w:p w:rsidR="001F5F6D" w:rsidRDefault="001F5F6D" w:rsidP="0095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6D" w:rsidRDefault="001F5F6D" w:rsidP="00954815">
      <w:pPr>
        <w:spacing w:after="0" w:line="240" w:lineRule="auto"/>
      </w:pPr>
      <w:r>
        <w:separator/>
      </w:r>
    </w:p>
  </w:footnote>
  <w:footnote w:type="continuationSeparator" w:id="0">
    <w:p w:rsidR="001F5F6D" w:rsidRDefault="001F5F6D" w:rsidP="0095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815" w:rsidRDefault="00954815" w:rsidP="0095481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5427FC5" wp14:editId="532C7D76">
          <wp:simplePos x="0" y="0"/>
          <wp:positionH relativeFrom="column">
            <wp:posOffset>13906</wp:posOffset>
          </wp:positionH>
          <wp:positionV relativeFrom="paragraph">
            <wp:posOffset>-177408</wp:posOffset>
          </wp:positionV>
          <wp:extent cx="1266825" cy="428625"/>
          <wp:effectExtent l="0" t="0" r="9525" b="9525"/>
          <wp:wrapTight wrapText="bothSides">
            <wp:wrapPolygon edited="0">
              <wp:start x="0" y="0"/>
              <wp:lineTo x="0" y="21120"/>
              <wp:lineTo x="21438" y="21120"/>
              <wp:lineTo x="21438" y="0"/>
              <wp:lineTo x="0" y="0"/>
            </wp:wrapPolygon>
          </wp:wrapTight>
          <wp:docPr id="3" name="Imagen 3" descr="Log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TC Flora Std" w:hAnsi="ITC Flora Std"/>
        <w:b/>
        <w:sz w:val="24"/>
        <w:szCs w:val="24"/>
      </w:rPr>
      <w:t xml:space="preserve">       </w:t>
    </w:r>
    <w:r>
      <w:rPr>
        <w:rFonts w:ascii="ITC Flora Std" w:hAnsi="ITC Flora Std"/>
        <w:b/>
        <w:sz w:val="24"/>
        <w:szCs w:val="24"/>
      </w:rPr>
      <w:tab/>
      <w:t xml:space="preserve">                           </w:t>
    </w:r>
    <w:r w:rsidR="0032343E">
      <w:rPr>
        <w:rFonts w:ascii="ITC Flora Std" w:hAnsi="ITC Flora Std"/>
        <w:b/>
        <w:sz w:val="24"/>
        <w:szCs w:val="24"/>
      </w:rPr>
      <w:t xml:space="preserve">  </w:t>
    </w:r>
    <w:r>
      <w:rPr>
        <w:rFonts w:ascii="ITC Flora Std" w:hAnsi="ITC Flora Std"/>
        <w:b/>
        <w:sz w:val="24"/>
        <w:szCs w:val="24"/>
      </w:rPr>
      <w:t xml:space="preserve"> CRONOGRAMA DE EVALUACIONES DEL </w:t>
    </w:r>
    <w:r w:rsidR="009717BF">
      <w:rPr>
        <w:rFonts w:ascii="ITC Flora Std" w:hAnsi="ITC Flora Std"/>
        <w:b/>
        <w:sz w:val="24"/>
        <w:szCs w:val="24"/>
      </w:rPr>
      <w:t>TERCER</w:t>
    </w:r>
    <w:r w:rsidRPr="00213C3B">
      <w:rPr>
        <w:rFonts w:ascii="ITC Flora Std" w:hAnsi="ITC Flora Std"/>
        <w:b/>
        <w:sz w:val="24"/>
        <w:szCs w:val="24"/>
      </w:rPr>
      <w:t xml:space="preserve"> TRIMESTRE</w:t>
    </w:r>
    <w:r>
      <w:rPr>
        <w:noProof/>
        <w:lang w:val="es-AR" w:eastAsia="es-AR"/>
      </w:rPr>
      <w:t xml:space="preserve"> </w:t>
    </w:r>
  </w:p>
  <w:p w:rsidR="00954815" w:rsidRDefault="009548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56"/>
    <w:rsid w:val="0001013B"/>
    <w:rsid w:val="00014CA8"/>
    <w:rsid w:val="00031417"/>
    <w:rsid w:val="00056B41"/>
    <w:rsid w:val="00064BF7"/>
    <w:rsid w:val="00091AF5"/>
    <w:rsid w:val="0009578A"/>
    <w:rsid w:val="000C5063"/>
    <w:rsid w:val="000D1DC1"/>
    <w:rsid w:val="000E62E6"/>
    <w:rsid w:val="000F3A75"/>
    <w:rsid w:val="0010433B"/>
    <w:rsid w:val="00125443"/>
    <w:rsid w:val="00130A84"/>
    <w:rsid w:val="001505F7"/>
    <w:rsid w:val="00186A0F"/>
    <w:rsid w:val="001D3EBD"/>
    <w:rsid w:val="001F5F6D"/>
    <w:rsid w:val="00213C3B"/>
    <w:rsid w:val="0022036F"/>
    <w:rsid w:val="002521EC"/>
    <w:rsid w:val="00253F39"/>
    <w:rsid w:val="00257A81"/>
    <w:rsid w:val="0029364A"/>
    <w:rsid w:val="002B6198"/>
    <w:rsid w:val="002D0D75"/>
    <w:rsid w:val="002E158A"/>
    <w:rsid w:val="00314DF2"/>
    <w:rsid w:val="0032343E"/>
    <w:rsid w:val="0033024F"/>
    <w:rsid w:val="00332572"/>
    <w:rsid w:val="0033355A"/>
    <w:rsid w:val="00336AF8"/>
    <w:rsid w:val="00357F7D"/>
    <w:rsid w:val="003765CF"/>
    <w:rsid w:val="0038780B"/>
    <w:rsid w:val="003A1FE4"/>
    <w:rsid w:val="003B58A4"/>
    <w:rsid w:val="003C4874"/>
    <w:rsid w:val="003C7440"/>
    <w:rsid w:val="003E4155"/>
    <w:rsid w:val="0042000E"/>
    <w:rsid w:val="0046485D"/>
    <w:rsid w:val="0046527E"/>
    <w:rsid w:val="004A1AA1"/>
    <w:rsid w:val="004B246D"/>
    <w:rsid w:val="004E2F75"/>
    <w:rsid w:val="004F27FB"/>
    <w:rsid w:val="004F527C"/>
    <w:rsid w:val="00523B56"/>
    <w:rsid w:val="005420AC"/>
    <w:rsid w:val="00545521"/>
    <w:rsid w:val="005E0565"/>
    <w:rsid w:val="00614172"/>
    <w:rsid w:val="0066748C"/>
    <w:rsid w:val="00675DFB"/>
    <w:rsid w:val="006A53A1"/>
    <w:rsid w:val="006D209A"/>
    <w:rsid w:val="006D27F1"/>
    <w:rsid w:val="006E1FBD"/>
    <w:rsid w:val="006E3084"/>
    <w:rsid w:val="007058E6"/>
    <w:rsid w:val="00712CE6"/>
    <w:rsid w:val="00727290"/>
    <w:rsid w:val="00746D1E"/>
    <w:rsid w:val="007635E3"/>
    <w:rsid w:val="00765106"/>
    <w:rsid w:val="00792DA7"/>
    <w:rsid w:val="007A0C87"/>
    <w:rsid w:val="007A2D24"/>
    <w:rsid w:val="007C22A3"/>
    <w:rsid w:val="007D3D20"/>
    <w:rsid w:val="0080417E"/>
    <w:rsid w:val="008147F6"/>
    <w:rsid w:val="00833DFD"/>
    <w:rsid w:val="0084277A"/>
    <w:rsid w:val="00865A56"/>
    <w:rsid w:val="00880AB3"/>
    <w:rsid w:val="008A01F4"/>
    <w:rsid w:val="008D6522"/>
    <w:rsid w:val="0091515E"/>
    <w:rsid w:val="009223DF"/>
    <w:rsid w:val="009256E7"/>
    <w:rsid w:val="00933FFD"/>
    <w:rsid w:val="00952090"/>
    <w:rsid w:val="00954815"/>
    <w:rsid w:val="009717BF"/>
    <w:rsid w:val="00997BB2"/>
    <w:rsid w:val="00A21903"/>
    <w:rsid w:val="00A42999"/>
    <w:rsid w:val="00A66391"/>
    <w:rsid w:val="00A701DF"/>
    <w:rsid w:val="00A8628F"/>
    <w:rsid w:val="00AA676A"/>
    <w:rsid w:val="00AC29D9"/>
    <w:rsid w:val="00B02137"/>
    <w:rsid w:val="00B03B46"/>
    <w:rsid w:val="00B10DCB"/>
    <w:rsid w:val="00B44DDA"/>
    <w:rsid w:val="00B6323C"/>
    <w:rsid w:val="00BC0A46"/>
    <w:rsid w:val="00BE6032"/>
    <w:rsid w:val="00C03E3A"/>
    <w:rsid w:val="00C071D5"/>
    <w:rsid w:val="00C3419C"/>
    <w:rsid w:val="00C6308B"/>
    <w:rsid w:val="00C855BA"/>
    <w:rsid w:val="00C87823"/>
    <w:rsid w:val="00CA2987"/>
    <w:rsid w:val="00CB182F"/>
    <w:rsid w:val="00CE2471"/>
    <w:rsid w:val="00D061C0"/>
    <w:rsid w:val="00D11D7B"/>
    <w:rsid w:val="00D26069"/>
    <w:rsid w:val="00D305DD"/>
    <w:rsid w:val="00D50A57"/>
    <w:rsid w:val="00D536A6"/>
    <w:rsid w:val="00D56D93"/>
    <w:rsid w:val="00DC000A"/>
    <w:rsid w:val="00DC0783"/>
    <w:rsid w:val="00DD659B"/>
    <w:rsid w:val="00DE2D32"/>
    <w:rsid w:val="00E10790"/>
    <w:rsid w:val="00E14852"/>
    <w:rsid w:val="00E63C38"/>
    <w:rsid w:val="00E8157E"/>
    <w:rsid w:val="00E84C12"/>
    <w:rsid w:val="00E96E1B"/>
    <w:rsid w:val="00ED6D6B"/>
    <w:rsid w:val="00EE23B1"/>
    <w:rsid w:val="00EF3371"/>
    <w:rsid w:val="00F37FF5"/>
    <w:rsid w:val="00F4498A"/>
    <w:rsid w:val="00F52BEE"/>
    <w:rsid w:val="00F53CE2"/>
    <w:rsid w:val="00F57E39"/>
    <w:rsid w:val="00F61133"/>
    <w:rsid w:val="00F8607F"/>
    <w:rsid w:val="00FD04F5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23B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99"/>
    <w:qFormat/>
    <w:locked/>
    <w:rsid w:val="00A66391"/>
    <w:rPr>
      <w:rFonts w:cs="Times New Roman"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54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815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54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815"/>
    <w:rPr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23B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99"/>
    <w:qFormat/>
    <w:locked/>
    <w:rsid w:val="00A66391"/>
    <w:rPr>
      <w:rFonts w:cs="Times New Roman"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54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815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54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815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EVALUACIONES – PRIMER TRIMESTRE</vt:lpstr>
    </vt:vector>
  </TitlesOfParts>
  <Company>Yapeyú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EVALUACIONES – PRIMER TRIMESTRE</dc:title>
  <dc:creator>Colegio</dc:creator>
  <cp:lastModifiedBy>MOVIL-</cp:lastModifiedBy>
  <cp:revision>2</cp:revision>
  <cp:lastPrinted>2012-07-26T11:52:00Z</cp:lastPrinted>
  <dcterms:created xsi:type="dcterms:W3CDTF">2016-10-27T20:20:00Z</dcterms:created>
  <dcterms:modified xsi:type="dcterms:W3CDTF">2016-10-27T20:20:00Z</dcterms:modified>
</cp:coreProperties>
</file>