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D0D0D" w:themeColor="text1" w:themeTint="F2"/>
  <w:body>
    <w:p w:rsidR="00AA2774" w:rsidRPr="00BE5B25" w:rsidRDefault="00E97907" w:rsidP="00E97907">
      <w:pPr>
        <w:jc w:val="center"/>
        <w:rPr>
          <w:rFonts w:ascii="Goudy Stout" w:hAnsi="Goudy Stout" w:cs="Aharoni"/>
          <w:b/>
          <w:caps/>
          <w:color w:val="FF0000"/>
          <w:sz w:val="5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BE5B25">
        <w:rPr>
          <w:rFonts w:ascii="Goudy Stout" w:hAnsi="Goudy Stout" w:cs="Aharoni"/>
          <w:b/>
          <w:caps/>
          <w:color w:val="FF0000"/>
          <w:sz w:val="5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Bacteria</w:t>
      </w:r>
    </w:p>
    <w:bookmarkEnd w:id="0"/>
    <w:p w:rsidR="000816F4" w:rsidRDefault="00E97907" w:rsidP="000816F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803D0" wp14:editId="26674072">
                <wp:simplePos x="0" y="0"/>
                <wp:positionH relativeFrom="column">
                  <wp:posOffset>4117340</wp:posOffset>
                </wp:positionH>
                <wp:positionV relativeFrom="paragraph">
                  <wp:posOffset>1905</wp:posOffset>
                </wp:positionV>
                <wp:extent cx="3914775" cy="742950"/>
                <wp:effectExtent l="19050" t="1905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07" w:rsidRPr="00E97907" w:rsidRDefault="00E97907" w:rsidP="00E9790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Enfermedad</w:t>
                            </w: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Infecciones urinarias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diarrea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hemorrágicas.</w:t>
                            </w:r>
                          </w:p>
                          <w:p w:rsidR="00E97907" w:rsidRDefault="00E979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4.2pt;margin-top:.15pt;width:308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" fillcolor="#943634 [2405]" strokecolor="red" strokeweight="3pt">
                <v:textbox>
                  <w:txbxContent>
                    <w:p w:rsidR="00E97907" w:rsidRPr="00E97907" w:rsidRDefault="00E97907" w:rsidP="00E97907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Enfermedad</w:t>
                      </w: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: Infecciones urinarias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y </w:t>
                      </w: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diarrea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hemorrágicas.</w:t>
                      </w:r>
                    </w:p>
                    <w:p w:rsidR="00E97907" w:rsidRDefault="00E97907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F5A5" wp14:editId="52F89EAC">
                <wp:simplePos x="0" y="0"/>
                <wp:positionH relativeFrom="column">
                  <wp:posOffset>33655</wp:posOffset>
                </wp:positionH>
                <wp:positionV relativeFrom="paragraph">
                  <wp:posOffset>1905</wp:posOffset>
                </wp:positionV>
                <wp:extent cx="3343275" cy="1276350"/>
                <wp:effectExtent l="19050" t="1905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76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07" w:rsidRDefault="00E97907" w:rsidP="00E9790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</w:rPr>
                              <w:t>Nombre científico:</w:t>
                            </w:r>
                            <w:r w:rsidRPr="00E97907">
                              <w:rPr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Escherichia</w:t>
                            </w:r>
                            <w:proofErr w:type="spellEnd"/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coli</w:t>
                            </w:r>
                            <w:proofErr w:type="spellEnd"/>
                          </w:p>
                          <w:p w:rsidR="00E97907" w:rsidRPr="00E97907" w:rsidRDefault="00E97907" w:rsidP="00E97907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E97907" w:rsidRPr="00E97907" w:rsidRDefault="00E9790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Nombre común</w:t>
                            </w:r>
                            <w:r w:rsidRPr="00E97907">
                              <w:rPr>
                                <w:color w:val="00B050"/>
                              </w:rPr>
                              <w:t xml:space="preserve">: </w:t>
                            </w:r>
                            <w:proofErr w:type="spellStart"/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Ecoli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5pt;margin-top:.15pt;width:263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" fillcolor="#943634 [2405]" strokecolor="red" strokeweight="3pt">
                <v:textbox>
                  <w:txbxContent>
                    <w:p w:rsidR="00E97907" w:rsidRDefault="00E97907" w:rsidP="00E97907">
                      <w:pPr>
                        <w:rPr>
                          <w:b/>
                          <w:sz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</w:rPr>
                        <w:t>Nombre científico:</w:t>
                      </w:r>
                      <w:r w:rsidRPr="00E97907">
                        <w:rPr>
                          <w:color w:val="00B050"/>
                          <w:sz w:val="32"/>
                        </w:rPr>
                        <w:t xml:space="preserve"> </w:t>
                      </w:r>
                      <w:proofErr w:type="spellStart"/>
                      <w:r w:rsidRPr="00E97907">
                        <w:rPr>
                          <w:b/>
                          <w:color w:val="FFFFFF" w:themeColor="background1"/>
                          <w:sz w:val="32"/>
                        </w:rPr>
                        <w:t>Escherichia</w:t>
                      </w:r>
                      <w:proofErr w:type="spellEnd"/>
                      <w:r w:rsidRPr="00E97907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E97907">
                        <w:rPr>
                          <w:b/>
                          <w:color w:val="FFFFFF" w:themeColor="background1"/>
                          <w:sz w:val="32"/>
                        </w:rPr>
                        <w:t>coli</w:t>
                      </w:r>
                      <w:proofErr w:type="spellEnd"/>
                    </w:p>
                    <w:p w:rsidR="00E97907" w:rsidRPr="00E97907" w:rsidRDefault="00E97907" w:rsidP="00E97907">
                      <w:pPr>
                        <w:rPr>
                          <w:b/>
                          <w:sz w:val="32"/>
                        </w:rPr>
                      </w:pPr>
                    </w:p>
                    <w:p w:rsidR="00E97907" w:rsidRPr="00E97907" w:rsidRDefault="00E97907">
                      <w:pPr>
                        <w:rPr>
                          <w:b/>
                          <w:sz w:val="28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Nombre común</w:t>
                      </w:r>
                      <w:r w:rsidRPr="00E97907">
                        <w:rPr>
                          <w:color w:val="00B050"/>
                        </w:rPr>
                        <w:t xml:space="preserve">: </w:t>
                      </w:r>
                      <w:proofErr w:type="spellStart"/>
                      <w:r w:rsidRPr="00E97907">
                        <w:rPr>
                          <w:b/>
                          <w:color w:val="FFFFFF" w:themeColor="background1"/>
                          <w:sz w:val="32"/>
                        </w:rPr>
                        <w:t>Ecoli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816F4" w:rsidRDefault="000816F4" w:rsidP="000816F4"/>
    <w:p w:rsidR="000816F4" w:rsidRDefault="00746056" w:rsidP="000816F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070C2" wp14:editId="0A927C8D">
                <wp:simplePos x="0" y="0"/>
                <wp:positionH relativeFrom="column">
                  <wp:posOffset>-40640</wp:posOffset>
                </wp:positionH>
                <wp:positionV relativeFrom="paragraph">
                  <wp:posOffset>4082415</wp:posOffset>
                </wp:positionV>
                <wp:extent cx="2374265" cy="1403985"/>
                <wp:effectExtent l="19050" t="19050" r="24130" b="1206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07" w:rsidRPr="00E97907" w:rsidRDefault="00E97907" w:rsidP="00E97907">
                            <w:pPr>
                              <w:ind w:left="45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Gravedad</w:t>
                            </w:r>
                            <w:r>
                              <w:t xml:space="preserve">: </w:t>
                            </w: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Se puede solucionar con agua y antibióticos, los doctores dicen que el tomar agua ayuda a limpiar el tracto urinario de bacterias.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.2pt;margin-top:321.4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" fillcolor="#943634 [2405]" strokecolor="red" strokeweight="3pt">
                <v:textbox style="mso-fit-shape-to-text:t">
                  <w:txbxContent>
                    <w:p w:rsidR="00E97907" w:rsidRPr="00E97907" w:rsidRDefault="00E97907" w:rsidP="00E97907">
                      <w:pPr>
                        <w:ind w:left="45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Gravedad</w:t>
                      </w:r>
                      <w:r>
                        <w:t xml:space="preserve">: </w:t>
                      </w: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Se puede solucionar con agua y antibióticos, los doctores dicen que el tomar agua ayuda a limpiar el tracto urinario de bacterias.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0D7EF" wp14:editId="7128B3D4">
                <wp:simplePos x="0" y="0"/>
                <wp:positionH relativeFrom="column">
                  <wp:posOffset>-32385</wp:posOffset>
                </wp:positionH>
                <wp:positionV relativeFrom="paragraph">
                  <wp:posOffset>807085</wp:posOffset>
                </wp:positionV>
                <wp:extent cx="2374265" cy="3114675"/>
                <wp:effectExtent l="19050" t="19050" r="2413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14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907" w:rsidRPr="00E97907" w:rsidRDefault="00E97907" w:rsidP="00E97907">
                            <w:pP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Síntomas:</w:t>
                            </w:r>
                          </w:p>
                          <w:p w:rsidR="00E97907" w:rsidRPr="00E97907" w:rsidRDefault="00E97907" w:rsidP="00E9790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Necesidad frecuente de orinar</w:t>
                            </w:r>
                          </w:p>
                          <w:p w:rsidR="00E97907" w:rsidRPr="00E97907" w:rsidRDefault="00E97907" w:rsidP="00E9790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picazón o quemazón en la uretra al orinar</w:t>
                            </w:r>
                          </w:p>
                          <w:p w:rsidR="00E97907" w:rsidRPr="00E97907" w:rsidRDefault="00E97907" w:rsidP="00E9790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dolor en relaciones sexuales</w:t>
                            </w:r>
                          </w:p>
                          <w:p w:rsidR="00E97907" w:rsidRPr="00E97907" w:rsidRDefault="00E97907" w:rsidP="00E9790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color anormal de la orina y presencia de sangre</w:t>
                            </w:r>
                          </w:p>
                          <w:p w:rsidR="00E97907" w:rsidRPr="00E97907" w:rsidRDefault="00E97907" w:rsidP="00E9790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dolor en el costado o espalda</w:t>
                            </w:r>
                          </w:p>
                          <w:p w:rsidR="00E97907" w:rsidRPr="00E97907" w:rsidRDefault="00E97907" w:rsidP="00E9790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790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estar más irritable de lo normal.</w:t>
                            </w:r>
                          </w:p>
                          <w:p w:rsidR="00E97907" w:rsidRDefault="00E979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55pt;margin-top:63.55pt;width:186.95pt;height:245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" fillcolor="#943634 [2405]" strokecolor="red" strokeweight="3pt">
                <v:textbox>
                  <w:txbxContent>
                    <w:p w:rsidR="00E97907" w:rsidRPr="00E97907" w:rsidRDefault="00E97907" w:rsidP="00E97907">
                      <w:pPr>
                        <w:rPr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Síntomas:</w:t>
                      </w:r>
                    </w:p>
                    <w:p w:rsidR="00E97907" w:rsidRPr="00E97907" w:rsidRDefault="00E97907" w:rsidP="00E9790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Necesidad frecuente de orinar</w:t>
                      </w:r>
                    </w:p>
                    <w:p w:rsidR="00E97907" w:rsidRPr="00E97907" w:rsidRDefault="00E97907" w:rsidP="00E9790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picazón o quemazón </w:t>
                      </w: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 la uretra al orinar</w:t>
                      </w:r>
                    </w:p>
                    <w:p w:rsidR="00E97907" w:rsidRPr="00E97907" w:rsidRDefault="00E97907" w:rsidP="00E9790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dolor en relaciones sexuales</w:t>
                      </w:r>
                    </w:p>
                    <w:p w:rsidR="00E97907" w:rsidRPr="00E97907" w:rsidRDefault="00E97907" w:rsidP="00E9790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color anormal de </w:t>
                      </w: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la orina y presencia de sangre</w:t>
                      </w:r>
                    </w:p>
                    <w:p w:rsidR="00E97907" w:rsidRPr="00E97907" w:rsidRDefault="00E97907" w:rsidP="00E9790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dolor en el costado o espalda</w:t>
                      </w:r>
                    </w:p>
                    <w:p w:rsidR="00E97907" w:rsidRPr="00E97907" w:rsidRDefault="00E97907" w:rsidP="00E9790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9790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estar más irritable de lo normal.</w:t>
                      </w:r>
                    </w:p>
                    <w:p w:rsidR="00E97907" w:rsidRDefault="00E97907"/>
                  </w:txbxContent>
                </v:textbox>
              </v:shape>
            </w:pict>
          </mc:Fallback>
        </mc:AlternateContent>
      </w:r>
      <w:r w:rsidR="006943A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7BB36" wp14:editId="0F25CF60">
                <wp:simplePos x="0" y="0"/>
                <wp:positionH relativeFrom="column">
                  <wp:posOffset>5596255</wp:posOffset>
                </wp:positionH>
                <wp:positionV relativeFrom="paragraph">
                  <wp:posOffset>3995382</wp:posOffset>
                </wp:positionV>
                <wp:extent cx="846162" cy="0"/>
                <wp:effectExtent l="0" t="209550" r="0" b="2095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162" cy="0"/>
                        </a:xfrm>
                        <a:prstGeom prst="straightConnector1">
                          <a:avLst/>
                        </a:prstGeom>
                        <a:ln w="762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440.65pt;margin-top:314.6pt;width:66.6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" strokecolor="#4579b8 [3044]" strokeweight="6pt">
                <v:stroke endarrow="open"/>
              </v:shape>
            </w:pict>
          </mc:Fallback>
        </mc:AlternateContent>
      </w:r>
      <w:r w:rsidR="006943A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157AA" wp14:editId="3ADCDAAB">
                <wp:simplePos x="0" y="0"/>
                <wp:positionH relativeFrom="column">
                  <wp:posOffset>4108544</wp:posOffset>
                </wp:positionH>
                <wp:positionV relativeFrom="paragraph">
                  <wp:posOffset>3585845</wp:posOffset>
                </wp:positionV>
                <wp:extent cx="2879678" cy="1403985"/>
                <wp:effectExtent l="0" t="0" r="0" b="254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67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3A4" w:rsidRPr="00AA2406" w:rsidRDefault="006943A4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</w:pPr>
                            <w:r w:rsidRPr="00AA240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Cultivo de</w:t>
                            </w:r>
                            <w:r w:rsidRPr="00AA240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AA2406">
                              <w:rPr>
                                <w:b/>
                                <w:i/>
                                <w:color w:val="FFFFFF" w:themeColor="background1"/>
                                <w:sz w:val="48"/>
                              </w:rPr>
                              <w:t>Escherichia</w:t>
                            </w:r>
                            <w:proofErr w:type="spellEnd"/>
                            <w:r w:rsidRPr="00AA2406">
                              <w:rPr>
                                <w:b/>
                                <w:i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AA2406">
                              <w:rPr>
                                <w:b/>
                                <w:i/>
                                <w:color w:val="FFFFFF" w:themeColor="background1"/>
                                <w:sz w:val="48"/>
                              </w:rPr>
                              <w:t>coli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23.5pt;margin-top:282.35pt;width:226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" filled="f" stroked="f">
                <v:textbox style="mso-fit-shape-to-text:t">
                  <w:txbxContent>
                    <w:p w:rsidR="006943A4" w:rsidRPr="00AA2406" w:rsidRDefault="006943A4">
                      <w:pPr>
                        <w:rPr>
                          <w:b/>
                          <w:i/>
                          <w:color w:val="FFFFFF" w:themeColor="background1"/>
                          <w:sz w:val="36"/>
                        </w:rPr>
                      </w:pPr>
                      <w:r w:rsidRPr="00AA2406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Cultivo de</w:t>
                      </w:r>
                      <w:r w:rsidRPr="00AA2406">
                        <w:rPr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proofErr w:type="spellStart"/>
                      <w:r w:rsidRPr="00AA2406">
                        <w:rPr>
                          <w:b/>
                          <w:i/>
                          <w:color w:val="FFFFFF" w:themeColor="background1"/>
                          <w:sz w:val="48"/>
                        </w:rPr>
                        <w:t>Escherichia</w:t>
                      </w:r>
                      <w:proofErr w:type="spellEnd"/>
                      <w:r w:rsidRPr="00AA2406">
                        <w:rPr>
                          <w:b/>
                          <w:i/>
                          <w:color w:val="FFFFFF" w:themeColor="background1"/>
                          <w:sz w:val="48"/>
                        </w:rPr>
                        <w:t xml:space="preserve"> </w:t>
                      </w:r>
                      <w:proofErr w:type="spellStart"/>
                      <w:r w:rsidRPr="00AA2406">
                        <w:rPr>
                          <w:b/>
                          <w:i/>
                          <w:color w:val="FFFFFF" w:themeColor="background1"/>
                          <w:sz w:val="48"/>
                        </w:rPr>
                        <w:t>coli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943A4">
        <w:rPr>
          <w:b/>
          <w:noProof/>
          <w:color w:val="FFFFFF" w:themeColor="background1"/>
          <w:sz w:val="32"/>
          <w:szCs w:val="32"/>
          <w:lang w:eastAsia="es-AR"/>
        </w:rPr>
        <w:drawing>
          <wp:anchor distT="0" distB="0" distL="114300" distR="114300" simplePos="0" relativeHeight="251667456" behindDoc="0" locked="0" layoutInCell="1" allowOverlap="1" wp14:anchorId="45BD97A8" wp14:editId="156FD117">
            <wp:simplePos x="0" y="0"/>
            <wp:positionH relativeFrom="column">
              <wp:posOffset>6442283</wp:posOffset>
            </wp:positionH>
            <wp:positionV relativeFrom="paragraph">
              <wp:posOffset>2847198</wp:posOffset>
            </wp:positionV>
            <wp:extent cx="2661313" cy="2594425"/>
            <wp:effectExtent l="0" t="0" r="571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ivo bacter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313" cy="25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3A4"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13B5FBCD" wp14:editId="4789AFEE">
            <wp:simplePos x="0" y="0"/>
            <wp:positionH relativeFrom="column">
              <wp:posOffset>4108450</wp:posOffset>
            </wp:positionH>
            <wp:positionV relativeFrom="paragraph">
              <wp:posOffset>323850</wp:posOffset>
            </wp:positionV>
            <wp:extent cx="4066540" cy="2279015"/>
            <wp:effectExtent l="0" t="0" r="0" b="698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ter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16F4" w:rsidSect="006943A4">
      <w:pgSz w:w="16839" w:h="11907" w:orient="landscape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4805"/>
    <w:multiLevelType w:val="hybridMultilevel"/>
    <w:tmpl w:val="695EB0CE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67"/>
    <w:rsid w:val="000816F4"/>
    <w:rsid w:val="006943A4"/>
    <w:rsid w:val="00746056"/>
    <w:rsid w:val="00915E67"/>
    <w:rsid w:val="00AA2406"/>
    <w:rsid w:val="00AA2774"/>
    <w:rsid w:val="00BE5B25"/>
    <w:rsid w:val="00CB4F38"/>
    <w:rsid w:val="00E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6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6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Juanpi</cp:lastModifiedBy>
  <cp:revision>5</cp:revision>
  <dcterms:created xsi:type="dcterms:W3CDTF">2015-03-11T10:56:00Z</dcterms:created>
  <dcterms:modified xsi:type="dcterms:W3CDTF">2015-03-16T03:19:00Z</dcterms:modified>
</cp:coreProperties>
</file>