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5E" w:rsidRPr="00270E99" w:rsidRDefault="00B6395E">
      <w:pPr>
        <w:rPr>
          <w:rFonts w:asciiTheme="minorHAnsi" w:hAnsiTheme="minorHAnsi"/>
          <w:sz w:val="22"/>
          <w:szCs w:val="22"/>
        </w:rPr>
      </w:pPr>
    </w:p>
    <w:tbl>
      <w:tblPr>
        <w:tblStyle w:val="Tabladelista3-nfasis6"/>
        <w:tblW w:w="9332" w:type="dxa"/>
        <w:tblInd w:w="709" w:type="dxa"/>
        <w:tblLook w:val="0000" w:firstRow="0" w:lastRow="0" w:firstColumn="0" w:lastColumn="0" w:noHBand="0" w:noVBand="0"/>
      </w:tblPr>
      <w:tblGrid>
        <w:gridCol w:w="1276"/>
        <w:gridCol w:w="8056"/>
      </w:tblGrid>
      <w:tr w:rsidR="00B81C6D" w:rsidRPr="00270E99" w:rsidTr="0087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2" w:type="dxa"/>
            <w:gridSpan w:val="2"/>
          </w:tcPr>
          <w:p w:rsidR="0087595C" w:rsidRDefault="0087595C" w:rsidP="00030B7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05099" w:rsidRDefault="00E05099" w:rsidP="00030B7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b/>
                <w:noProof/>
                <w:sz w:val="22"/>
                <w:szCs w:val="22"/>
                <w:lang w:val="es-AR" w:eastAsia="es-AR"/>
              </w:rPr>
              <w:drawing>
                <wp:inline distT="0" distB="0" distL="0" distR="0" wp14:anchorId="4EC6FA69" wp14:editId="42817446">
                  <wp:extent cx="1168400" cy="406400"/>
                  <wp:effectExtent l="19050" t="0" r="0" b="0"/>
                  <wp:docPr id="3" name="Imagen 3" descr="Logo 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8F5" w:rsidRDefault="00544FDD" w:rsidP="00E0509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7F6F" w:rsidRPr="00270E99">
              <w:rPr>
                <w:rFonts w:asciiTheme="minorHAnsi" w:hAnsiTheme="minorHAnsi"/>
                <w:b/>
                <w:sz w:val="22"/>
                <w:szCs w:val="22"/>
              </w:rPr>
              <w:t xml:space="preserve">Comunicado N° </w:t>
            </w:r>
            <w:r w:rsidR="00F80D87">
              <w:rPr>
                <w:rFonts w:asciiTheme="minorHAnsi" w:hAnsiTheme="minorHAnsi"/>
                <w:b/>
                <w:sz w:val="22"/>
                <w:szCs w:val="22"/>
              </w:rPr>
              <w:t>48</w:t>
            </w:r>
          </w:p>
          <w:p w:rsidR="00033A9B" w:rsidRPr="00270E99" w:rsidRDefault="00033A9B" w:rsidP="00E0509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9 de octubre de 2014</w:t>
            </w:r>
          </w:p>
          <w:p w:rsidR="00030B75" w:rsidRPr="00270E99" w:rsidRDefault="00270E99" w:rsidP="00E05099">
            <w:pPr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270E99">
              <w:rPr>
                <w:rFonts w:asciiTheme="minorHAnsi" w:hAnsiTheme="minorHAnsi"/>
                <w:b/>
                <w:sz w:val="28"/>
                <w:szCs w:val="22"/>
              </w:rPr>
              <w:t>Fechas importantes:</w:t>
            </w:r>
          </w:p>
          <w:p w:rsidR="00842F8A" w:rsidRPr="00270E99" w:rsidRDefault="00842F8A" w:rsidP="00842F8A">
            <w:pPr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Estimados profesores:</w:t>
            </w:r>
          </w:p>
          <w:p w:rsidR="00842F8A" w:rsidRPr="00270E99" w:rsidRDefault="00842F8A" w:rsidP="00842F8A">
            <w:pPr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Comparto con ustedes algunas fechas importantes para que las incorporen a sus agendas.</w:t>
            </w:r>
          </w:p>
          <w:p w:rsidR="00842F8A" w:rsidRPr="00270E99" w:rsidRDefault="00842F8A" w:rsidP="00842F8A">
            <w:pPr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Cordialmente.</w:t>
            </w:r>
          </w:p>
          <w:p w:rsidR="00842F8A" w:rsidRPr="00270E99" w:rsidRDefault="00842F8A" w:rsidP="00842F8A">
            <w:pPr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Lucia</w:t>
            </w:r>
          </w:p>
          <w:p w:rsidR="000F1E2E" w:rsidRPr="00270E99" w:rsidRDefault="00030B75" w:rsidP="00842F8A">
            <w:pPr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</w:p>
        </w:tc>
      </w:tr>
      <w:tr w:rsidR="00B81C6D" w:rsidRPr="00270E99" w:rsidTr="0087595C">
        <w:trPr>
          <w:trHeight w:val="2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81C6D" w:rsidRPr="00270E99" w:rsidRDefault="00B81C6D">
            <w:pPr>
              <w:ind w:left="-14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FECHA</w:t>
            </w:r>
          </w:p>
          <w:p w:rsidR="00E60008" w:rsidRPr="00270E99" w:rsidRDefault="00E60008">
            <w:pPr>
              <w:ind w:left="-142"/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8056" w:type="dxa"/>
          </w:tcPr>
          <w:p w:rsidR="00B81C6D" w:rsidRPr="00270E99" w:rsidRDefault="00B81C6D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ACONTECIMIENTO</w:t>
            </w:r>
          </w:p>
        </w:tc>
      </w:tr>
      <w:tr w:rsidR="006B013C" w:rsidRPr="00270E99" w:rsidTr="0087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B013C" w:rsidRPr="00270E99" w:rsidRDefault="00E05099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11</w:t>
            </w:r>
            <w:r w:rsidR="005773B9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-11-1</w:t>
            </w:r>
            <w:r>
              <w:rPr>
                <w:rFonts w:asciiTheme="minorHAnsi" w:hAnsiTheme="minorHAnsi"/>
                <w:sz w:val="22"/>
                <w:szCs w:val="22"/>
                <w:lang w:val="es-AR"/>
              </w:rPr>
              <w:t>4</w:t>
            </w:r>
          </w:p>
        </w:tc>
        <w:tc>
          <w:tcPr>
            <w:tcW w:w="8056" w:type="dxa"/>
          </w:tcPr>
          <w:p w:rsidR="006B013C" w:rsidRPr="00270E99" w:rsidRDefault="006B013C" w:rsidP="006B013C">
            <w:pPr>
              <w:pStyle w:val="Ttulo1"/>
              <w:numPr>
                <w:ilvl w:val="0"/>
                <w:numId w:val="1"/>
              </w:numPr>
              <w:ind w:right="72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EVALUACIÓN INTEGRAL DE </w:t>
            </w:r>
            <w:r w:rsidR="00841253" w:rsidRPr="00270E99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LENGUA</w:t>
            </w:r>
            <w:r w:rsidR="00E05099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</w:t>
            </w:r>
            <w:r w:rsidR="0033463D" w:rsidRPr="00270E99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(ASISTIR CON UNIFORME)</w:t>
            </w:r>
          </w:p>
          <w:p w:rsidR="006B013C" w:rsidRPr="00270E99" w:rsidRDefault="006B013C" w:rsidP="00064C15">
            <w:pPr>
              <w:ind w:right="72" w:firstLine="8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u w:val="single"/>
                <w:lang w:val="es-AR"/>
              </w:rPr>
              <w:t>NIVEL</w:t>
            </w: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      </w:t>
            </w:r>
            <w:r w:rsidR="00B8318C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EDUCACION SECUNDARIA</w:t>
            </w:r>
          </w:p>
          <w:p w:rsidR="00064C15" w:rsidRPr="00270E99" w:rsidRDefault="006B013C" w:rsidP="00064C15">
            <w:pPr>
              <w:ind w:right="72" w:firstLine="8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u w:val="single"/>
                <w:lang w:val="es-AR"/>
              </w:rPr>
              <w:t xml:space="preserve">HORA </w:t>
            </w: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     16:00 a 17:20   </w:t>
            </w:r>
          </w:p>
        </w:tc>
      </w:tr>
      <w:tr w:rsidR="006B013C" w:rsidRPr="00270E99" w:rsidTr="008759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B013C" w:rsidRPr="00270E99" w:rsidRDefault="00E05099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13</w:t>
            </w:r>
            <w:r w:rsidR="005773B9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-11-1</w:t>
            </w:r>
            <w:r>
              <w:rPr>
                <w:rFonts w:asciiTheme="minorHAnsi" w:hAnsiTheme="minorHAnsi"/>
                <w:sz w:val="22"/>
                <w:szCs w:val="22"/>
                <w:lang w:val="es-AR"/>
              </w:rPr>
              <w:t>4</w:t>
            </w:r>
          </w:p>
        </w:tc>
        <w:tc>
          <w:tcPr>
            <w:tcW w:w="8056" w:type="dxa"/>
          </w:tcPr>
          <w:p w:rsidR="006B013C" w:rsidRPr="00270E99" w:rsidRDefault="006B013C" w:rsidP="006B013C">
            <w:pPr>
              <w:pStyle w:val="Ttulo1"/>
              <w:numPr>
                <w:ilvl w:val="0"/>
                <w:numId w:val="1"/>
              </w:numPr>
              <w:ind w:right="72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 w:val="0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EVALUACIÓN INTEGRAL DE</w:t>
            </w:r>
            <w:r w:rsidR="00841253" w:rsidRPr="00270E99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MATEMÁTICA</w:t>
            </w:r>
            <w:r w:rsidR="00E05099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 xml:space="preserve"> </w:t>
            </w:r>
            <w:r w:rsidR="0033463D" w:rsidRPr="00270E99">
              <w:rPr>
                <w:rFonts w:asciiTheme="minorHAnsi" w:hAnsiTheme="minorHAnsi"/>
                <w:b w:val="0"/>
                <w:i w:val="0"/>
                <w:sz w:val="22"/>
                <w:szCs w:val="22"/>
              </w:rPr>
              <w:t>(ASISTIR CON UNIFORME)</w:t>
            </w:r>
          </w:p>
          <w:p w:rsidR="006B013C" w:rsidRPr="00270E99" w:rsidRDefault="006B013C" w:rsidP="00064C15">
            <w:pPr>
              <w:ind w:right="72" w:firstLine="8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u w:val="single"/>
                <w:lang w:val="es-AR"/>
              </w:rPr>
              <w:t xml:space="preserve">NIVEL </w:t>
            </w: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          </w:t>
            </w:r>
            <w:r w:rsidR="00B8318C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EDUCACION SECUNDARIA</w:t>
            </w:r>
          </w:p>
          <w:p w:rsidR="006B013C" w:rsidRPr="00270E99" w:rsidRDefault="006B013C" w:rsidP="00064C15">
            <w:pPr>
              <w:ind w:right="72" w:firstLine="8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u w:val="single"/>
                <w:lang w:val="es-AR"/>
              </w:rPr>
              <w:t xml:space="preserve">HORA </w:t>
            </w: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          16:00 a 17:20     </w:t>
            </w:r>
          </w:p>
          <w:p w:rsidR="00E60008" w:rsidRPr="00270E99" w:rsidRDefault="00E60008" w:rsidP="006B013C">
            <w:pPr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bCs/>
                <w:sz w:val="22"/>
                <w:szCs w:val="22"/>
              </w:rPr>
              <w:t>El calendario de las demás evaluaciones se encuentra  en el Colegio, a  disposición de los interesados</w:t>
            </w:r>
            <w:r w:rsidR="00B8318C" w:rsidRPr="00270E99">
              <w:rPr>
                <w:rFonts w:asciiTheme="minorHAnsi" w:hAnsiTheme="minorHAnsi"/>
                <w:bCs/>
                <w:sz w:val="22"/>
                <w:szCs w:val="22"/>
              </w:rPr>
              <w:t xml:space="preserve"> y en el Blog del Colegio</w:t>
            </w:r>
            <w:r w:rsidR="00741718" w:rsidRPr="00270E99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hyperlink r:id="rId6" w:history="1">
              <w:r w:rsidR="00741718" w:rsidRPr="00270E99">
                <w:rPr>
                  <w:rStyle w:val="Hipervnculo"/>
                  <w:rFonts w:asciiTheme="minorHAnsi" w:hAnsiTheme="minorHAnsi"/>
                  <w:bCs/>
                  <w:sz w:val="22"/>
                  <w:szCs w:val="22"/>
                </w:rPr>
                <w:t>www.colegioyapeyu.edu.ar</w:t>
              </w:r>
            </w:hyperlink>
            <w:r w:rsidR="00741718" w:rsidRPr="00270E9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7E665F"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         </w:t>
            </w:r>
          </w:p>
        </w:tc>
      </w:tr>
      <w:tr w:rsidR="0087595C" w:rsidRPr="00270E99" w:rsidTr="006B66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2" w:type="dxa"/>
            <w:gridSpan w:val="2"/>
          </w:tcPr>
          <w:p w:rsidR="0087595C" w:rsidRDefault="0087595C" w:rsidP="0087595C">
            <w:pPr>
              <w:ind w:right="72"/>
              <w:jc w:val="center"/>
              <w:rPr>
                <w:rFonts w:asciiTheme="minorHAnsi" w:hAnsiTheme="minorHAnsi"/>
                <w:b/>
                <w:sz w:val="22"/>
                <w:szCs w:val="22"/>
                <w:lang w:val="es-AR"/>
              </w:rPr>
            </w:pPr>
          </w:p>
          <w:p w:rsidR="0087595C" w:rsidRPr="0087595C" w:rsidRDefault="0087595C" w:rsidP="0087595C">
            <w:pPr>
              <w:ind w:right="72"/>
              <w:jc w:val="center"/>
              <w:rPr>
                <w:rFonts w:asciiTheme="minorHAnsi" w:hAnsiTheme="minorHAnsi"/>
                <w:b/>
                <w:sz w:val="22"/>
                <w:szCs w:val="22"/>
                <w:lang w:val="es-AR"/>
              </w:rPr>
            </w:pPr>
            <w:r w:rsidRPr="0087595C">
              <w:rPr>
                <w:rFonts w:asciiTheme="minorHAnsi" w:hAnsiTheme="minorHAnsi"/>
                <w:b/>
                <w:sz w:val="22"/>
                <w:szCs w:val="22"/>
                <w:lang w:val="es-AR"/>
              </w:rPr>
              <w:t>Último día de asistencia obligatoria a Educación Física.</w:t>
            </w:r>
          </w:p>
          <w:tbl>
            <w:tblPr>
              <w:tblW w:w="0" w:type="auto"/>
              <w:tblInd w:w="6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32"/>
              <w:gridCol w:w="3893"/>
            </w:tblGrid>
            <w:tr w:rsidR="0087595C" w:rsidRPr="00270E99" w:rsidTr="0087595C">
              <w:trPr>
                <w:trHeight w:val="378"/>
              </w:trPr>
              <w:tc>
                <w:tcPr>
                  <w:tcW w:w="3832" w:type="dxa"/>
                </w:tcPr>
                <w:p w:rsidR="0087595C" w:rsidRPr="00270E99" w:rsidRDefault="0087595C" w:rsidP="0087595C">
                  <w:pPr>
                    <w:ind w:left="357" w:right="72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 w:rsidRPr="00270E99"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  <w:t>CICLO BÁSICO (1º - 2º - 3º Año</w:t>
                  </w:r>
                  <w:r w:rsidRPr="00270E99"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)</w:t>
                  </w:r>
                </w:p>
              </w:tc>
              <w:tc>
                <w:tcPr>
                  <w:tcW w:w="3893" w:type="dxa"/>
                </w:tcPr>
                <w:p w:rsidR="0087595C" w:rsidRPr="00270E99" w:rsidRDefault="0087595C" w:rsidP="0087595C">
                  <w:pPr>
                    <w:ind w:left="357" w:right="72" w:hanging="465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</w:pPr>
                  <w:r w:rsidRPr="00270E99"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  <w:t>CICLO SUPERIOR (4º - 5º - 6º Año)</w:t>
                  </w:r>
                </w:p>
              </w:tc>
            </w:tr>
            <w:tr w:rsidR="0087595C" w:rsidRPr="00270E99" w:rsidTr="0087595C">
              <w:trPr>
                <w:trHeight w:val="214"/>
              </w:trPr>
              <w:tc>
                <w:tcPr>
                  <w:tcW w:w="3832" w:type="dxa"/>
                </w:tcPr>
                <w:p w:rsidR="0087595C" w:rsidRPr="00270E99" w:rsidRDefault="0087595C" w:rsidP="0087595C">
                  <w:pPr>
                    <w:ind w:left="357" w:right="72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14</w:t>
                  </w:r>
                  <w:r w:rsidRPr="00270E99"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-11-1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3</w:t>
                  </w:r>
                </w:p>
              </w:tc>
              <w:tc>
                <w:tcPr>
                  <w:tcW w:w="3893" w:type="dxa"/>
                </w:tcPr>
                <w:p w:rsidR="0087595C" w:rsidRPr="00270E99" w:rsidRDefault="0087595C" w:rsidP="0087595C">
                  <w:pPr>
                    <w:ind w:left="357" w:right="72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20</w:t>
                  </w:r>
                  <w:r w:rsidRPr="00270E99"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-11-12 (1)</w:t>
                  </w:r>
                </w:p>
              </w:tc>
            </w:tr>
          </w:tbl>
          <w:p w:rsidR="0087595C" w:rsidRPr="00270E99" w:rsidRDefault="0087595C">
            <w:pPr>
              <w:ind w:right="72"/>
              <w:jc w:val="both"/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87595C" w:rsidRPr="00270E99" w:rsidTr="002139B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32" w:type="dxa"/>
            <w:gridSpan w:val="2"/>
          </w:tcPr>
          <w:p w:rsidR="0087595C" w:rsidRPr="00270E99" w:rsidRDefault="0087595C">
            <w:pPr>
              <w:ind w:right="72"/>
              <w:jc w:val="both"/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  <w:p w:rsidR="0087595C" w:rsidRPr="0087595C" w:rsidRDefault="0087595C" w:rsidP="0087595C">
            <w:pPr>
              <w:ind w:right="72"/>
              <w:jc w:val="center"/>
              <w:rPr>
                <w:rFonts w:asciiTheme="minorHAnsi" w:hAnsiTheme="minorHAnsi"/>
                <w:b/>
                <w:sz w:val="22"/>
                <w:szCs w:val="22"/>
                <w:lang w:val="es-AR"/>
              </w:rPr>
            </w:pPr>
            <w:r w:rsidRPr="0087595C">
              <w:rPr>
                <w:rFonts w:asciiTheme="minorHAnsi" w:hAnsiTheme="minorHAnsi"/>
                <w:b/>
                <w:sz w:val="22"/>
                <w:szCs w:val="22"/>
                <w:lang w:val="es-AR"/>
              </w:rPr>
              <w:t>Último día de clase de materias que se dictan por la tarde:</w:t>
            </w:r>
          </w:p>
          <w:tbl>
            <w:tblPr>
              <w:tblW w:w="0" w:type="auto"/>
              <w:tblInd w:w="6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7"/>
              <w:gridCol w:w="1951"/>
              <w:gridCol w:w="1076"/>
              <w:gridCol w:w="1076"/>
              <w:gridCol w:w="1076"/>
              <w:gridCol w:w="1074"/>
            </w:tblGrid>
            <w:tr w:rsidR="0087595C" w:rsidRPr="00270E99" w:rsidTr="0087595C">
              <w:trPr>
                <w:trHeight w:val="378"/>
              </w:trPr>
              <w:tc>
                <w:tcPr>
                  <w:tcW w:w="1577" w:type="dxa"/>
                </w:tcPr>
                <w:p w:rsidR="0087595C" w:rsidRPr="00270E99" w:rsidRDefault="0087595C" w:rsidP="00770B7F">
                  <w:pPr>
                    <w:ind w:right="72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</w:pPr>
                  <w:r w:rsidRPr="00270E99"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  <w:t>1º Año</w:t>
                  </w:r>
                </w:p>
              </w:tc>
              <w:tc>
                <w:tcPr>
                  <w:tcW w:w="1951" w:type="dxa"/>
                </w:tcPr>
                <w:p w:rsidR="0087595C" w:rsidRPr="00270E99" w:rsidRDefault="0087595C" w:rsidP="00770B7F">
                  <w:pPr>
                    <w:ind w:right="72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</w:pPr>
                  <w:r w:rsidRPr="00270E99"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  <w:t>2º Año</w:t>
                  </w:r>
                </w:p>
              </w:tc>
              <w:tc>
                <w:tcPr>
                  <w:tcW w:w="1076" w:type="dxa"/>
                </w:tcPr>
                <w:p w:rsidR="0087595C" w:rsidRPr="00270E99" w:rsidRDefault="0087595C" w:rsidP="00770B7F">
                  <w:pPr>
                    <w:ind w:right="72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</w:pPr>
                  <w:r w:rsidRPr="00270E99"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  <w:t>3º Año</w:t>
                  </w:r>
                </w:p>
              </w:tc>
              <w:tc>
                <w:tcPr>
                  <w:tcW w:w="1076" w:type="dxa"/>
                </w:tcPr>
                <w:p w:rsidR="0087595C" w:rsidRPr="00270E99" w:rsidRDefault="0087595C" w:rsidP="00770B7F">
                  <w:pPr>
                    <w:ind w:right="72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</w:pPr>
                  <w:r w:rsidRPr="00270E99"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  <w:t>4º Año</w:t>
                  </w:r>
                </w:p>
              </w:tc>
              <w:tc>
                <w:tcPr>
                  <w:tcW w:w="1076" w:type="dxa"/>
                </w:tcPr>
                <w:p w:rsidR="0087595C" w:rsidRPr="00270E99" w:rsidRDefault="0087595C" w:rsidP="00770B7F">
                  <w:pPr>
                    <w:ind w:right="72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</w:pPr>
                  <w:r w:rsidRPr="00270E99"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  <w:t>5º Año</w:t>
                  </w:r>
                </w:p>
              </w:tc>
              <w:tc>
                <w:tcPr>
                  <w:tcW w:w="1074" w:type="dxa"/>
                </w:tcPr>
                <w:p w:rsidR="0087595C" w:rsidRPr="00270E99" w:rsidRDefault="0087595C" w:rsidP="00770B7F">
                  <w:pPr>
                    <w:ind w:right="72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</w:pPr>
                  <w:r w:rsidRPr="00270E99">
                    <w:rPr>
                      <w:rFonts w:asciiTheme="minorHAnsi" w:hAnsiTheme="minorHAnsi"/>
                      <w:b/>
                      <w:sz w:val="22"/>
                      <w:szCs w:val="22"/>
                      <w:lang w:val="es-AR"/>
                    </w:rPr>
                    <w:t>6º Año</w:t>
                  </w:r>
                </w:p>
              </w:tc>
            </w:tr>
            <w:tr w:rsidR="0087595C" w:rsidRPr="00270E99" w:rsidTr="0087595C">
              <w:tc>
                <w:tcPr>
                  <w:tcW w:w="1577" w:type="dxa"/>
                </w:tcPr>
                <w:p w:rsidR="00A440FD" w:rsidRDefault="00A440FD" w:rsidP="00DE6819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25-11, 1ro 1ra</w:t>
                  </w:r>
                </w:p>
                <w:p w:rsidR="0087595C" w:rsidRPr="00270E99" w:rsidRDefault="00A440FD" w:rsidP="00DE6819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27-11, 1ro 2da</w:t>
                  </w:r>
                </w:p>
              </w:tc>
              <w:tc>
                <w:tcPr>
                  <w:tcW w:w="1951" w:type="dxa"/>
                </w:tcPr>
                <w:p w:rsidR="0087595C" w:rsidRDefault="00A440FD" w:rsidP="00AE11D9">
                  <w:pPr>
                    <w:ind w:right="72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01-12</w:t>
                  </w:r>
                </w:p>
              </w:tc>
              <w:tc>
                <w:tcPr>
                  <w:tcW w:w="1076" w:type="dxa"/>
                </w:tcPr>
                <w:p w:rsidR="0087595C" w:rsidRDefault="00A440FD" w:rsidP="00770B7F">
                  <w:pPr>
                    <w:ind w:right="72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27-11</w:t>
                  </w:r>
                </w:p>
              </w:tc>
              <w:tc>
                <w:tcPr>
                  <w:tcW w:w="1076" w:type="dxa"/>
                </w:tcPr>
                <w:p w:rsidR="0087595C" w:rsidRDefault="00A440FD" w:rsidP="00770B7F">
                  <w:pPr>
                    <w:ind w:right="72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25-11</w:t>
                  </w:r>
                </w:p>
              </w:tc>
              <w:tc>
                <w:tcPr>
                  <w:tcW w:w="1076" w:type="dxa"/>
                </w:tcPr>
                <w:p w:rsidR="0087595C" w:rsidRDefault="00A440FD" w:rsidP="00770B7F">
                  <w:pPr>
                    <w:ind w:right="72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25-11</w:t>
                  </w:r>
                </w:p>
              </w:tc>
              <w:tc>
                <w:tcPr>
                  <w:tcW w:w="1074" w:type="dxa"/>
                </w:tcPr>
                <w:p w:rsidR="0087595C" w:rsidRDefault="00A440FD" w:rsidP="00770B7F">
                  <w:pPr>
                    <w:ind w:right="72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s-AR"/>
                    </w:rPr>
                    <w:t>26-11</w:t>
                  </w:r>
                </w:p>
              </w:tc>
            </w:tr>
          </w:tbl>
          <w:p w:rsidR="0087595C" w:rsidRPr="00270E99" w:rsidRDefault="0087595C">
            <w:pPr>
              <w:ind w:right="72"/>
              <w:jc w:val="both"/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6B013C" w:rsidRPr="00270E99" w:rsidTr="0087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B013C" w:rsidRPr="00270E99" w:rsidRDefault="00E05099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27</w:t>
            </w:r>
            <w:r w:rsidR="00085757"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-11 </w:t>
            </w:r>
            <w:r w:rsidR="0087595C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20:45 </w:t>
            </w:r>
          </w:p>
        </w:tc>
        <w:tc>
          <w:tcPr>
            <w:tcW w:w="8056" w:type="dxa"/>
          </w:tcPr>
          <w:p w:rsidR="006B013C" w:rsidRPr="00270E99" w:rsidRDefault="006B013C" w:rsidP="00B6395E">
            <w:pPr>
              <w:pStyle w:val="Ttulo5"/>
              <w:ind w:left="29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Ceremonia Ecuménica</w:t>
            </w:r>
            <w:r w:rsidR="00CF1D93" w:rsidRPr="00270E99">
              <w:rPr>
                <w:rFonts w:asciiTheme="minorHAnsi" w:hAnsiTheme="minorHAnsi"/>
                <w:sz w:val="22"/>
                <w:szCs w:val="22"/>
              </w:rPr>
              <w:t xml:space="preserve"> de 6º Año del Ciclo Superior</w:t>
            </w:r>
            <w:r w:rsidR="00841253" w:rsidRPr="00270E99">
              <w:rPr>
                <w:rFonts w:asciiTheme="minorHAnsi" w:hAnsiTheme="minorHAnsi"/>
                <w:sz w:val="22"/>
                <w:szCs w:val="22"/>
              </w:rPr>
              <w:t>. San Juan 444</w:t>
            </w:r>
          </w:p>
        </w:tc>
      </w:tr>
      <w:tr w:rsidR="005746CE" w:rsidRPr="00270E99" w:rsidTr="008759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5746CE" w:rsidRDefault="005746CE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28-11</w:t>
            </w:r>
          </w:p>
          <w:p w:rsidR="005746CE" w:rsidRDefault="005746CE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 xml:space="preserve">10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s-AR"/>
              </w:rPr>
              <w:t>hs</w:t>
            </w:r>
            <w:proofErr w:type="spellEnd"/>
          </w:p>
        </w:tc>
        <w:tc>
          <w:tcPr>
            <w:tcW w:w="8056" w:type="dxa"/>
          </w:tcPr>
          <w:p w:rsidR="005746CE" w:rsidRPr="00270E99" w:rsidRDefault="005746CE" w:rsidP="00B6395E">
            <w:pPr>
              <w:pStyle w:val="Ttulo5"/>
              <w:ind w:left="290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Cena de despedida a la Promoción 2014 </w:t>
            </w:r>
          </w:p>
        </w:tc>
      </w:tr>
      <w:tr w:rsidR="003F3965" w:rsidRPr="00270E99" w:rsidTr="0087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F3965" w:rsidRPr="00270E99" w:rsidRDefault="00E05099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 xml:space="preserve"> 1 al 5</w:t>
            </w:r>
            <w:r w:rsidR="003F3965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-12</w:t>
            </w:r>
          </w:p>
        </w:tc>
        <w:tc>
          <w:tcPr>
            <w:tcW w:w="8056" w:type="dxa"/>
          </w:tcPr>
          <w:p w:rsidR="003F3965" w:rsidRPr="00270E99" w:rsidRDefault="003F3965" w:rsidP="00B6395E">
            <w:pPr>
              <w:pStyle w:val="Ttulo5"/>
              <w:ind w:left="290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Recuperatorios Extraordinarios, por la tarde</w:t>
            </w:r>
          </w:p>
        </w:tc>
      </w:tr>
      <w:tr w:rsidR="006B013C" w:rsidRPr="00270E99" w:rsidTr="008759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B013C" w:rsidRPr="00270E99" w:rsidRDefault="00E05099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04</w:t>
            </w:r>
            <w:r w:rsidR="005773B9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-12</w:t>
            </w:r>
          </w:p>
        </w:tc>
        <w:tc>
          <w:tcPr>
            <w:tcW w:w="8056" w:type="dxa"/>
          </w:tcPr>
          <w:p w:rsidR="006B013C" w:rsidRPr="00270E99" w:rsidRDefault="00C36AED" w:rsidP="00C36AED">
            <w:pPr>
              <w:pStyle w:val="Ttulo3"/>
              <w:ind w:left="290" w:firstLine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Baile de Recepción</w:t>
            </w:r>
          </w:p>
        </w:tc>
      </w:tr>
      <w:tr w:rsidR="0044498D" w:rsidRPr="00270E99" w:rsidTr="0087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4498D" w:rsidRPr="00270E99" w:rsidRDefault="00E05099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05</w:t>
            </w:r>
            <w:r w:rsidR="007E665F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-12</w:t>
            </w:r>
          </w:p>
        </w:tc>
        <w:tc>
          <w:tcPr>
            <w:tcW w:w="8056" w:type="dxa"/>
          </w:tcPr>
          <w:p w:rsidR="0044498D" w:rsidRPr="00270E99" w:rsidRDefault="00C36AED" w:rsidP="00C36AED">
            <w:pPr>
              <w:pStyle w:val="Ttulo3"/>
              <w:ind w:left="290" w:firstLine="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 xml:space="preserve">Último día de clase,  en el Campo Deportivo </w:t>
            </w:r>
          </w:p>
        </w:tc>
      </w:tr>
      <w:tr w:rsidR="006B013C" w:rsidRPr="00270E99" w:rsidTr="008759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7E665F" w:rsidRPr="00270E99" w:rsidRDefault="00C36AED" w:rsidP="00AE5DCA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>9</w:t>
            </w:r>
            <w:r w:rsidR="00EF2A90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-12</w:t>
            </w:r>
          </w:p>
        </w:tc>
        <w:tc>
          <w:tcPr>
            <w:tcW w:w="8056" w:type="dxa"/>
          </w:tcPr>
          <w:p w:rsidR="006B013C" w:rsidRPr="00270E99" w:rsidRDefault="006B013C" w:rsidP="00AE5DCA">
            <w:pPr>
              <w:pStyle w:val="Textoindependiente2"/>
              <w:tabs>
                <w:tab w:val="left" w:pos="4041"/>
              </w:tabs>
              <w:ind w:left="360" w:right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Inicio de los exámenes previos y de equivalencias (fechas de exámenes a disposición en cartelera del 4º piso)</w:t>
            </w:r>
            <w:r w:rsidR="004F563C" w:rsidRPr="00270E99">
              <w:rPr>
                <w:rFonts w:asciiTheme="minorHAnsi" w:hAnsiTheme="minorHAnsi"/>
                <w:sz w:val="22"/>
                <w:szCs w:val="22"/>
              </w:rPr>
              <w:t xml:space="preserve"> y el blog del colegio.</w:t>
            </w:r>
          </w:p>
        </w:tc>
      </w:tr>
      <w:tr w:rsidR="00AE5DCA" w:rsidRPr="00270E99" w:rsidTr="0087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AE5DCA" w:rsidRPr="00270E99" w:rsidRDefault="00C36AED" w:rsidP="00AE11D9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>9</w:t>
            </w:r>
            <w:r w:rsidR="00770B7F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-12</w:t>
            </w:r>
          </w:p>
        </w:tc>
        <w:tc>
          <w:tcPr>
            <w:tcW w:w="8056" w:type="dxa"/>
          </w:tcPr>
          <w:p w:rsidR="00AE5DCA" w:rsidRPr="00270E99" w:rsidRDefault="00AE5DCA" w:rsidP="00AE5DCA">
            <w:pPr>
              <w:pStyle w:val="Textoindependiente2"/>
              <w:tabs>
                <w:tab w:val="left" w:pos="4041"/>
              </w:tabs>
              <w:ind w:left="360"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Inicio de</w:t>
            </w:r>
            <w:r w:rsidR="00376C75" w:rsidRPr="00270E99">
              <w:rPr>
                <w:rFonts w:asciiTheme="minorHAnsi" w:hAnsiTheme="minorHAnsi"/>
                <w:sz w:val="22"/>
                <w:szCs w:val="22"/>
              </w:rPr>
              <w:t>l Período de Recuperación del 3er tr</w:t>
            </w:r>
            <w:r w:rsidRPr="00270E99">
              <w:rPr>
                <w:rFonts w:asciiTheme="minorHAnsi" w:hAnsiTheme="minorHAnsi"/>
                <w:sz w:val="22"/>
                <w:szCs w:val="22"/>
              </w:rPr>
              <w:t>imestre.</w:t>
            </w:r>
          </w:p>
          <w:p w:rsidR="00AE5DCA" w:rsidRPr="00270E99" w:rsidRDefault="00AE5DCA" w:rsidP="00CF1D93">
            <w:pPr>
              <w:pStyle w:val="Textoindependiente2"/>
              <w:tabs>
                <w:tab w:val="left" w:pos="4041"/>
              </w:tabs>
              <w:ind w:left="360"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318C" w:rsidRPr="00270E99" w:rsidTr="008759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8318C" w:rsidRPr="00270E99" w:rsidRDefault="007E665F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>1</w:t>
            </w:r>
            <w:r w:rsidR="00E05099">
              <w:rPr>
                <w:rFonts w:asciiTheme="minorHAnsi" w:hAnsiTheme="minorHAnsi"/>
                <w:sz w:val="22"/>
                <w:szCs w:val="22"/>
                <w:lang w:val="es-AR"/>
              </w:rPr>
              <w:t>1</w:t>
            </w:r>
            <w:r w:rsidR="00C36AED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-12 18</w:t>
            </w:r>
            <w:r w:rsidR="004929DB">
              <w:rPr>
                <w:rFonts w:asciiTheme="minorHAnsi" w:hAnsiTheme="minorHAnsi"/>
                <w:sz w:val="22"/>
                <w:szCs w:val="22"/>
                <w:lang w:val="es-AR"/>
              </w:rPr>
              <w:t>:30</w:t>
            </w:r>
            <w:r w:rsidR="003F3965"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8056" w:type="dxa"/>
          </w:tcPr>
          <w:p w:rsidR="00B8318C" w:rsidRPr="00270E99" w:rsidRDefault="00B8318C" w:rsidP="00CF1D93">
            <w:pPr>
              <w:pStyle w:val="Ttulo4"/>
              <w:ind w:firstLine="0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 xml:space="preserve">Acto de Colación de 6º Año </w:t>
            </w:r>
            <w:r w:rsidR="00CF1D93" w:rsidRPr="00270E99">
              <w:rPr>
                <w:rFonts w:asciiTheme="minorHAnsi" w:hAnsiTheme="minorHAnsi"/>
                <w:sz w:val="22"/>
                <w:szCs w:val="22"/>
              </w:rPr>
              <w:t xml:space="preserve"> del </w:t>
            </w:r>
            <w:r w:rsidRPr="00270E99">
              <w:rPr>
                <w:rFonts w:asciiTheme="minorHAnsi" w:hAnsiTheme="minorHAnsi"/>
                <w:sz w:val="22"/>
                <w:szCs w:val="22"/>
              </w:rPr>
              <w:t>Ciclo Superior</w:t>
            </w:r>
            <w:r w:rsidR="00C36AED" w:rsidRPr="00270E99">
              <w:rPr>
                <w:rFonts w:asciiTheme="minorHAnsi" w:hAnsiTheme="minorHAnsi"/>
                <w:sz w:val="22"/>
                <w:szCs w:val="22"/>
              </w:rPr>
              <w:t xml:space="preserve"> (Hogar Escuela)</w:t>
            </w:r>
          </w:p>
        </w:tc>
      </w:tr>
      <w:tr w:rsidR="00B8318C" w:rsidRPr="00270E99" w:rsidTr="0087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4929DB" w:rsidRDefault="007E665F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>1</w:t>
            </w:r>
            <w:r w:rsidR="004929DB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1-12 </w:t>
            </w:r>
          </w:p>
          <w:p w:rsidR="00B8318C" w:rsidRPr="00270E99" w:rsidRDefault="004929DB" w:rsidP="004929DB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21</w:t>
            </w:r>
            <w:bookmarkStart w:id="0" w:name="_GoBack"/>
            <w:bookmarkEnd w:id="0"/>
            <w:r w:rsidR="003F3965"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8056" w:type="dxa"/>
          </w:tcPr>
          <w:p w:rsidR="00B8318C" w:rsidRPr="00270E99" w:rsidRDefault="00B8318C" w:rsidP="00CF1D93">
            <w:pPr>
              <w:pStyle w:val="Textoindependiente2"/>
              <w:tabs>
                <w:tab w:val="left" w:pos="4041"/>
              </w:tabs>
              <w:ind w:left="360"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 xml:space="preserve">Acto de Clausura </w:t>
            </w:r>
            <w:r w:rsidR="00CF1D93" w:rsidRPr="00270E99">
              <w:rPr>
                <w:rFonts w:asciiTheme="minorHAnsi" w:hAnsiTheme="minorHAnsi"/>
                <w:sz w:val="22"/>
                <w:szCs w:val="22"/>
              </w:rPr>
              <w:t xml:space="preserve"> del</w:t>
            </w:r>
            <w:r w:rsidRPr="00270E99">
              <w:rPr>
                <w:rFonts w:asciiTheme="minorHAnsi" w:hAnsiTheme="minorHAnsi"/>
                <w:sz w:val="22"/>
                <w:szCs w:val="22"/>
              </w:rPr>
              <w:t xml:space="preserve"> Término Lectivo</w:t>
            </w:r>
            <w:r w:rsidR="00C36AED" w:rsidRPr="00270E99">
              <w:rPr>
                <w:rFonts w:asciiTheme="minorHAnsi" w:hAnsiTheme="minorHAnsi"/>
                <w:sz w:val="22"/>
                <w:szCs w:val="22"/>
              </w:rPr>
              <w:t xml:space="preserve"> (Hogar Escuela)</w:t>
            </w:r>
          </w:p>
          <w:p w:rsidR="00B8318C" w:rsidRPr="00270E99" w:rsidRDefault="00B8318C" w:rsidP="00CF1D93">
            <w:pPr>
              <w:pStyle w:val="Textoindependiente2"/>
              <w:tabs>
                <w:tab w:val="left" w:pos="4041"/>
              </w:tabs>
              <w:ind w:left="360" w:right="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8318C" w:rsidRPr="00270E99" w:rsidTr="008759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8318C" w:rsidRPr="00270E99" w:rsidRDefault="00553D53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12</w:t>
            </w:r>
            <w:r w:rsidR="00770B7F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-12</w:t>
            </w:r>
          </w:p>
        </w:tc>
        <w:tc>
          <w:tcPr>
            <w:tcW w:w="8056" w:type="dxa"/>
          </w:tcPr>
          <w:p w:rsidR="00B8318C" w:rsidRPr="00270E99" w:rsidRDefault="00B8318C" w:rsidP="00CF1D93">
            <w:pPr>
              <w:ind w:left="290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Entrega de Boletín de Calificaciones a los alumnos que aprobaron todas las materias,  de </w:t>
            </w:r>
            <w:smartTag w:uri="urn:schemas-microsoft-com:office:smarttags" w:element="metricconverter">
              <w:smartTagPr>
                <w:attr w:name="ProductID" w:val="16 a"/>
              </w:smartTagPr>
              <w:r w:rsidR="007E665F" w:rsidRPr="00270E99">
                <w:rPr>
                  <w:rFonts w:asciiTheme="minorHAnsi" w:hAnsiTheme="minorHAnsi"/>
                  <w:sz w:val="22"/>
                  <w:szCs w:val="22"/>
                  <w:lang w:val="es-AR"/>
                </w:rPr>
                <w:t>16 a</w:t>
              </w:r>
            </w:smartTag>
            <w:r w:rsidR="007E665F" w:rsidRPr="00270E99">
              <w:rPr>
                <w:rFonts w:asciiTheme="minorHAnsi" w:hAnsiTheme="minorHAnsi"/>
                <w:sz w:val="22"/>
                <w:szCs w:val="22"/>
                <w:lang w:val="es-AR"/>
              </w:rPr>
              <w:t xml:space="preserve"> 18 hs</w:t>
            </w:r>
            <w:r w:rsidR="004F563C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.</w:t>
            </w:r>
          </w:p>
        </w:tc>
      </w:tr>
      <w:tr w:rsidR="00B8318C" w:rsidRPr="00270E99" w:rsidTr="0087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8318C" w:rsidRPr="00270E99" w:rsidRDefault="00553D53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17</w:t>
            </w:r>
            <w:r w:rsidR="00770B7F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-12</w:t>
            </w:r>
          </w:p>
        </w:tc>
        <w:tc>
          <w:tcPr>
            <w:tcW w:w="8056" w:type="dxa"/>
          </w:tcPr>
          <w:p w:rsidR="00B8318C" w:rsidRPr="00270E99" w:rsidRDefault="00B8318C" w:rsidP="00CF1D93">
            <w:pPr>
              <w:ind w:left="290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>Inicio del  Recuperatorio  Integral</w:t>
            </w:r>
          </w:p>
        </w:tc>
      </w:tr>
      <w:tr w:rsidR="00B8318C" w:rsidRPr="00270E99" w:rsidTr="008759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8318C" w:rsidRPr="00270E99" w:rsidRDefault="00553D53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19</w:t>
            </w:r>
            <w:r w:rsidR="00770B7F" w:rsidRPr="00270E99">
              <w:rPr>
                <w:rFonts w:asciiTheme="minorHAnsi" w:hAnsiTheme="minorHAnsi"/>
                <w:sz w:val="22"/>
                <w:szCs w:val="22"/>
                <w:lang w:val="es-AR"/>
              </w:rPr>
              <w:t>-12</w:t>
            </w:r>
          </w:p>
        </w:tc>
        <w:tc>
          <w:tcPr>
            <w:tcW w:w="8056" w:type="dxa"/>
          </w:tcPr>
          <w:p w:rsidR="00B8318C" w:rsidRPr="00270E99" w:rsidRDefault="00B8318C" w:rsidP="00CF1D93">
            <w:pPr>
              <w:ind w:left="290"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</w:rPr>
              <w:t>Entrega de Boletín de Calificaciones a los alumnos que recuper</w:t>
            </w:r>
            <w:r w:rsidR="003F3965" w:rsidRPr="00270E99">
              <w:rPr>
                <w:rFonts w:asciiTheme="minorHAnsi" w:hAnsiTheme="minorHAnsi"/>
                <w:sz w:val="22"/>
                <w:szCs w:val="22"/>
              </w:rPr>
              <w:t>aron asignatura/s en el último tr</w:t>
            </w:r>
            <w:r w:rsidRPr="00270E99">
              <w:rPr>
                <w:rFonts w:asciiTheme="minorHAnsi" w:hAnsiTheme="minorHAnsi"/>
                <w:sz w:val="22"/>
                <w:szCs w:val="22"/>
              </w:rPr>
              <w:t xml:space="preserve">imestre, de </w:t>
            </w:r>
            <w:smartTag w:uri="urn:schemas-microsoft-com:office:smarttags" w:element="metricconverter">
              <w:smartTagPr>
                <w:attr w:name="ProductID" w:val="18 a"/>
              </w:smartTagPr>
              <w:r w:rsidR="007E665F" w:rsidRPr="00270E99">
                <w:rPr>
                  <w:rFonts w:asciiTheme="minorHAnsi" w:hAnsiTheme="minorHAnsi"/>
                  <w:sz w:val="22"/>
                  <w:szCs w:val="22"/>
                </w:rPr>
                <w:t>1</w:t>
              </w:r>
              <w:r w:rsidR="00AE5DCA" w:rsidRPr="00270E99">
                <w:rPr>
                  <w:rFonts w:asciiTheme="minorHAnsi" w:hAnsiTheme="minorHAnsi"/>
                  <w:sz w:val="22"/>
                  <w:szCs w:val="22"/>
                </w:rPr>
                <w:t>8</w:t>
              </w:r>
              <w:r w:rsidR="007E665F" w:rsidRPr="00270E99">
                <w:rPr>
                  <w:rFonts w:asciiTheme="minorHAnsi" w:hAnsiTheme="minorHAnsi"/>
                  <w:sz w:val="22"/>
                  <w:szCs w:val="22"/>
                </w:rPr>
                <w:t xml:space="preserve"> a</w:t>
              </w:r>
            </w:smartTag>
            <w:r w:rsidR="007E665F" w:rsidRPr="00270E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E5DCA" w:rsidRPr="00270E99">
              <w:rPr>
                <w:rFonts w:asciiTheme="minorHAnsi" w:hAnsiTheme="minorHAnsi"/>
                <w:sz w:val="22"/>
                <w:szCs w:val="22"/>
              </w:rPr>
              <w:t>19</w:t>
            </w:r>
            <w:r w:rsidR="007E665F" w:rsidRPr="00270E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0E99">
              <w:rPr>
                <w:rFonts w:asciiTheme="minorHAnsi" w:hAnsiTheme="minorHAnsi"/>
                <w:sz w:val="22"/>
                <w:szCs w:val="22"/>
              </w:rPr>
              <w:t>hs</w:t>
            </w:r>
            <w:r w:rsidR="004F563C" w:rsidRPr="00270E9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8318C" w:rsidRPr="00270E99" w:rsidTr="008759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8318C" w:rsidRPr="00270E99" w:rsidRDefault="00770B7F" w:rsidP="0033463D">
            <w:pPr>
              <w:jc w:val="center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lastRenderedPageBreak/>
              <w:t>27-12</w:t>
            </w:r>
          </w:p>
        </w:tc>
        <w:tc>
          <w:tcPr>
            <w:tcW w:w="8056" w:type="dxa"/>
          </w:tcPr>
          <w:p w:rsidR="00B8318C" w:rsidRPr="00270E99" w:rsidRDefault="00B8318C" w:rsidP="00CF1D93">
            <w:pPr>
              <w:tabs>
                <w:tab w:val="left" w:pos="4041"/>
              </w:tabs>
              <w:ind w:left="290" w:righ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s-AR"/>
              </w:rPr>
            </w:pPr>
            <w:r w:rsidRPr="00270E99">
              <w:rPr>
                <w:rFonts w:asciiTheme="minorHAnsi" w:hAnsiTheme="minorHAnsi"/>
                <w:sz w:val="22"/>
                <w:szCs w:val="22"/>
                <w:lang w:val="es-AR"/>
              </w:rPr>
              <w:t>Entrega de Boletín de Calificaciones a los alumnos que  asistieron al Período de Recuperación Integral, de 9:00 a 12:00  y  de 16:00 a  20:00</w:t>
            </w:r>
          </w:p>
        </w:tc>
      </w:tr>
    </w:tbl>
    <w:p w:rsidR="00AE11D9" w:rsidRPr="00270E99" w:rsidRDefault="00AE11D9" w:rsidP="0079683D">
      <w:pPr>
        <w:rPr>
          <w:rFonts w:asciiTheme="minorHAnsi" w:hAnsiTheme="minorHAnsi"/>
          <w:sz w:val="22"/>
          <w:szCs w:val="22"/>
          <w:lang w:val="es-AR"/>
        </w:rPr>
      </w:pPr>
    </w:p>
    <w:p w:rsidR="00270E99" w:rsidRPr="00270E99" w:rsidRDefault="00AE11D9" w:rsidP="00270E99">
      <w:pPr>
        <w:numPr>
          <w:ilvl w:val="0"/>
          <w:numId w:val="7"/>
        </w:numPr>
        <w:rPr>
          <w:rFonts w:asciiTheme="minorHAnsi" w:hAnsiTheme="minorHAnsi"/>
          <w:sz w:val="22"/>
          <w:szCs w:val="22"/>
          <w:lang w:val="es-AR"/>
        </w:rPr>
      </w:pPr>
      <w:r w:rsidRPr="00270E99">
        <w:rPr>
          <w:rFonts w:asciiTheme="minorHAnsi" w:hAnsiTheme="minorHAnsi"/>
          <w:sz w:val="22"/>
          <w:szCs w:val="22"/>
          <w:lang w:val="es-AR"/>
        </w:rPr>
        <w:t>Los alumnos concurrirán a San Juan 444, de 16 a 17, para realizar la Autoevaluación y el balance final de año.</w:t>
      </w:r>
      <w:r w:rsidR="00B81C6D" w:rsidRPr="00270E99">
        <w:rPr>
          <w:rFonts w:asciiTheme="minorHAnsi" w:hAnsiTheme="minorHAnsi"/>
          <w:sz w:val="22"/>
          <w:szCs w:val="22"/>
          <w:lang w:val="es-AR"/>
        </w:rPr>
        <w:tab/>
      </w:r>
    </w:p>
    <w:p w:rsidR="00EE4975" w:rsidRDefault="00EE4975" w:rsidP="00270E99">
      <w:pPr>
        <w:rPr>
          <w:rFonts w:asciiTheme="minorHAnsi" w:hAnsiTheme="minorHAnsi"/>
          <w:sz w:val="22"/>
          <w:szCs w:val="22"/>
          <w:lang w:val="es-AR"/>
        </w:rPr>
      </w:pPr>
    </w:p>
    <w:p w:rsidR="00270E99" w:rsidRPr="00270E99" w:rsidRDefault="00270E99" w:rsidP="00270E99">
      <w:pPr>
        <w:rPr>
          <w:rFonts w:asciiTheme="minorHAnsi" w:hAnsiTheme="minorHAnsi"/>
          <w:sz w:val="22"/>
          <w:szCs w:val="22"/>
          <w:lang w:val="es-AR"/>
        </w:rPr>
      </w:pPr>
      <w:r w:rsidRPr="00270E99">
        <w:rPr>
          <w:rFonts w:asciiTheme="minorHAnsi" w:hAnsiTheme="minorHAnsi"/>
          <w:sz w:val="22"/>
          <w:szCs w:val="22"/>
          <w:lang w:val="es-AR"/>
        </w:rPr>
        <w:t>Notificación:</w:t>
      </w:r>
    </w:p>
    <w:p w:rsidR="00270E99" w:rsidRPr="00270E99" w:rsidRDefault="00270E99" w:rsidP="00270E99">
      <w:pPr>
        <w:ind w:left="360"/>
        <w:rPr>
          <w:rFonts w:asciiTheme="minorHAnsi" w:hAnsiTheme="minorHAnsi"/>
          <w:sz w:val="22"/>
          <w:szCs w:val="22"/>
          <w:lang w:val="es-AR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271"/>
        <w:gridCol w:w="2272"/>
        <w:gridCol w:w="2272"/>
        <w:gridCol w:w="2272"/>
      </w:tblGrid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Firma</w:t>
            </w: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Aclaración</w:t>
            </w: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 xml:space="preserve">Firma </w:t>
            </w: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/>
                <w:sz w:val="22"/>
                <w:szCs w:val="22"/>
                <w:lang w:val="es-AR"/>
              </w:rPr>
              <w:t>Aclaración</w:t>
            </w: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  <w:tr w:rsidR="00270E99" w:rsidRPr="00270E99" w:rsidTr="00270E99">
        <w:tc>
          <w:tcPr>
            <w:tcW w:w="2271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  <w:tc>
          <w:tcPr>
            <w:tcW w:w="2272" w:type="dxa"/>
          </w:tcPr>
          <w:p w:rsidR="00270E99" w:rsidRPr="00270E99" w:rsidRDefault="00270E99" w:rsidP="00270E99">
            <w:pPr>
              <w:rPr>
                <w:rFonts w:asciiTheme="minorHAnsi" w:hAnsiTheme="minorHAnsi"/>
                <w:sz w:val="22"/>
                <w:szCs w:val="22"/>
                <w:lang w:val="es-AR"/>
              </w:rPr>
            </w:pPr>
          </w:p>
        </w:tc>
      </w:tr>
    </w:tbl>
    <w:p w:rsidR="00842F8A" w:rsidRPr="00270E99" w:rsidRDefault="00842F8A" w:rsidP="00270E99">
      <w:pPr>
        <w:ind w:left="360"/>
        <w:rPr>
          <w:rFonts w:asciiTheme="minorHAnsi" w:hAnsiTheme="minorHAnsi"/>
          <w:sz w:val="22"/>
          <w:szCs w:val="22"/>
          <w:lang w:val="es-AR"/>
        </w:rPr>
      </w:pPr>
    </w:p>
    <w:sectPr w:rsidR="00842F8A" w:rsidRPr="00270E99" w:rsidSect="009A662F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7E1F"/>
    <w:multiLevelType w:val="hybridMultilevel"/>
    <w:tmpl w:val="9718DB0A"/>
    <w:lvl w:ilvl="0" w:tplc="A3522D92">
      <w:start w:val="1"/>
      <w:numFmt w:val="decimal"/>
      <w:lvlText w:val="(%1)"/>
      <w:lvlJc w:val="left"/>
      <w:pPr>
        <w:ind w:left="720" w:hanging="360"/>
      </w:pPr>
      <w:rPr>
        <w:rFonts w:ascii="Bookman Old Style" w:hAnsi="Bookman Old Style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23A07"/>
    <w:multiLevelType w:val="hybridMultilevel"/>
    <w:tmpl w:val="A6A6C48A"/>
    <w:lvl w:ilvl="0" w:tplc="72F454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A7DBC"/>
    <w:multiLevelType w:val="hybridMultilevel"/>
    <w:tmpl w:val="2B92C3F6"/>
    <w:lvl w:ilvl="0" w:tplc="0C0A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EB34AD"/>
    <w:multiLevelType w:val="hybridMultilevel"/>
    <w:tmpl w:val="1D5C936E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ADA45CF"/>
    <w:multiLevelType w:val="hybridMultilevel"/>
    <w:tmpl w:val="9AB0B93C"/>
    <w:lvl w:ilvl="0" w:tplc="480E9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99CC00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0A1337"/>
    <w:multiLevelType w:val="hybridMultilevel"/>
    <w:tmpl w:val="D2F0B88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A13F34"/>
    <w:multiLevelType w:val="hybridMultilevel"/>
    <w:tmpl w:val="C67615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FD"/>
    <w:rsid w:val="00010E96"/>
    <w:rsid w:val="00030B75"/>
    <w:rsid w:val="00033A9B"/>
    <w:rsid w:val="00040339"/>
    <w:rsid w:val="00056BA7"/>
    <w:rsid w:val="00064C15"/>
    <w:rsid w:val="00082890"/>
    <w:rsid w:val="00085757"/>
    <w:rsid w:val="000F1E2E"/>
    <w:rsid w:val="001408F5"/>
    <w:rsid w:val="001E49B7"/>
    <w:rsid w:val="00204DD1"/>
    <w:rsid w:val="00215BBA"/>
    <w:rsid w:val="00231EFD"/>
    <w:rsid w:val="00243B1E"/>
    <w:rsid w:val="00270E99"/>
    <w:rsid w:val="002953ED"/>
    <w:rsid w:val="003052F7"/>
    <w:rsid w:val="003342C0"/>
    <w:rsid w:val="0033463D"/>
    <w:rsid w:val="00376C75"/>
    <w:rsid w:val="003F3965"/>
    <w:rsid w:val="00431701"/>
    <w:rsid w:val="0044498D"/>
    <w:rsid w:val="004929DB"/>
    <w:rsid w:val="004F563C"/>
    <w:rsid w:val="004F5AE5"/>
    <w:rsid w:val="00506B2E"/>
    <w:rsid w:val="00544FDD"/>
    <w:rsid w:val="00553AB5"/>
    <w:rsid w:val="00553D53"/>
    <w:rsid w:val="005746CE"/>
    <w:rsid w:val="005773B9"/>
    <w:rsid w:val="005C13F4"/>
    <w:rsid w:val="00652B7B"/>
    <w:rsid w:val="006B013C"/>
    <w:rsid w:val="00741718"/>
    <w:rsid w:val="00770B7F"/>
    <w:rsid w:val="0079683D"/>
    <w:rsid w:val="007B6B36"/>
    <w:rsid w:val="007E665F"/>
    <w:rsid w:val="00841253"/>
    <w:rsid w:val="00842F8A"/>
    <w:rsid w:val="0087595C"/>
    <w:rsid w:val="00885A3F"/>
    <w:rsid w:val="008A6C1F"/>
    <w:rsid w:val="009A662F"/>
    <w:rsid w:val="00A440FD"/>
    <w:rsid w:val="00AD7F6F"/>
    <w:rsid w:val="00AE11D9"/>
    <w:rsid w:val="00AE5DCA"/>
    <w:rsid w:val="00B327BD"/>
    <w:rsid w:val="00B6395E"/>
    <w:rsid w:val="00B81C6D"/>
    <w:rsid w:val="00B8318C"/>
    <w:rsid w:val="00BF1C5E"/>
    <w:rsid w:val="00C36AED"/>
    <w:rsid w:val="00C672B1"/>
    <w:rsid w:val="00C9533C"/>
    <w:rsid w:val="00CD4B5E"/>
    <w:rsid w:val="00CF1D93"/>
    <w:rsid w:val="00D0382E"/>
    <w:rsid w:val="00D11A24"/>
    <w:rsid w:val="00DE6819"/>
    <w:rsid w:val="00E05099"/>
    <w:rsid w:val="00E16680"/>
    <w:rsid w:val="00E37DF6"/>
    <w:rsid w:val="00E60008"/>
    <w:rsid w:val="00EE4975"/>
    <w:rsid w:val="00EF2A90"/>
    <w:rsid w:val="00F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4B946588-B3C2-4AE1-8106-FCA77D56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BA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15BBA"/>
    <w:pPr>
      <w:keepNext/>
      <w:outlineLvl w:val="0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2">
    <w:name w:val="heading 2"/>
    <w:basedOn w:val="Normal"/>
    <w:next w:val="Normal"/>
    <w:qFormat/>
    <w:rsid w:val="00215BBA"/>
    <w:pPr>
      <w:keepNext/>
      <w:ind w:right="72"/>
      <w:jc w:val="center"/>
      <w:outlineLvl w:val="1"/>
    </w:pPr>
    <w:rPr>
      <w:rFonts w:ascii="Bookman Old Style" w:hAnsi="Bookman Old Style"/>
      <w:b/>
      <w:i/>
      <w:sz w:val="40"/>
      <w:lang w:val="es-AR"/>
    </w:rPr>
  </w:style>
  <w:style w:type="paragraph" w:styleId="Ttulo3">
    <w:name w:val="heading 3"/>
    <w:basedOn w:val="Normal"/>
    <w:next w:val="Normal"/>
    <w:qFormat/>
    <w:rsid w:val="00215BBA"/>
    <w:pPr>
      <w:keepNext/>
      <w:ind w:left="360" w:right="72" w:hanging="360"/>
      <w:outlineLvl w:val="2"/>
    </w:pPr>
    <w:rPr>
      <w:rFonts w:ascii="Bookman Old Style" w:hAnsi="Bookman Old Style"/>
      <w:sz w:val="40"/>
      <w:lang w:val="es-AR"/>
    </w:rPr>
  </w:style>
  <w:style w:type="paragraph" w:styleId="Ttulo4">
    <w:name w:val="heading 4"/>
    <w:basedOn w:val="Normal"/>
    <w:next w:val="Normal"/>
    <w:qFormat/>
    <w:rsid w:val="00215BBA"/>
    <w:pPr>
      <w:keepNext/>
      <w:ind w:left="360" w:right="72" w:hanging="250"/>
      <w:outlineLvl w:val="3"/>
    </w:pPr>
    <w:rPr>
      <w:rFonts w:ascii="Bookman Old Style" w:hAnsi="Bookman Old Style"/>
      <w:sz w:val="40"/>
      <w:lang w:val="es-AR"/>
    </w:rPr>
  </w:style>
  <w:style w:type="paragraph" w:styleId="Ttulo5">
    <w:name w:val="heading 5"/>
    <w:basedOn w:val="Normal"/>
    <w:next w:val="Normal"/>
    <w:qFormat/>
    <w:rsid w:val="00215BBA"/>
    <w:pPr>
      <w:keepNext/>
      <w:ind w:right="72"/>
      <w:outlineLvl w:val="4"/>
    </w:pPr>
    <w:rPr>
      <w:rFonts w:ascii="Bookman Old Style" w:hAnsi="Bookman Old Style"/>
      <w:sz w:val="36"/>
      <w:lang w:val="es-AR"/>
    </w:rPr>
  </w:style>
  <w:style w:type="paragraph" w:styleId="Ttulo6">
    <w:name w:val="heading 6"/>
    <w:basedOn w:val="Normal"/>
    <w:next w:val="Normal"/>
    <w:qFormat/>
    <w:rsid w:val="00215BBA"/>
    <w:pPr>
      <w:keepNext/>
      <w:outlineLvl w:val="5"/>
    </w:pPr>
    <w:rPr>
      <w:rFonts w:ascii="Bookman Old Style" w:hAnsi="Bookman Old Style"/>
      <w:b/>
      <w:bCs/>
      <w:sz w:val="32"/>
      <w:szCs w:val="20"/>
      <w:lang w:val="es-AR"/>
    </w:rPr>
  </w:style>
  <w:style w:type="paragraph" w:styleId="Ttulo7">
    <w:name w:val="heading 7"/>
    <w:basedOn w:val="Normal"/>
    <w:next w:val="Normal"/>
    <w:qFormat/>
    <w:rsid w:val="00215BBA"/>
    <w:pPr>
      <w:keepNext/>
      <w:jc w:val="center"/>
      <w:outlineLvl w:val="6"/>
    </w:pPr>
    <w:rPr>
      <w:rFonts w:ascii="Bookman Old Style" w:hAnsi="Bookman Old Style"/>
      <w:b/>
      <w:i/>
      <w:sz w:val="20"/>
      <w:szCs w:val="20"/>
      <w:lang w:val="es-AR"/>
    </w:rPr>
  </w:style>
  <w:style w:type="paragraph" w:styleId="Ttulo8">
    <w:name w:val="heading 8"/>
    <w:basedOn w:val="Normal"/>
    <w:next w:val="Normal"/>
    <w:qFormat/>
    <w:rsid w:val="00215BBA"/>
    <w:pPr>
      <w:keepNext/>
      <w:tabs>
        <w:tab w:val="left" w:pos="2160"/>
      </w:tabs>
      <w:outlineLvl w:val="7"/>
    </w:pPr>
    <w:rPr>
      <w:rFonts w:ascii="Bookman Old Style" w:hAnsi="Bookman Old Style"/>
      <w:sz w:val="28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215BBA"/>
    <w:pPr>
      <w:ind w:right="214"/>
    </w:pPr>
    <w:rPr>
      <w:rFonts w:ascii="Bookman Old Style" w:hAnsi="Bookman Old Style"/>
      <w:sz w:val="16"/>
      <w:szCs w:val="20"/>
      <w:lang w:val="es-AR"/>
    </w:rPr>
  </w:style>
  <w:style w:type="paragraph" w:styleId="Puesto">
    <w:name w:val="Title"/>
    <w:basedOn w:val="Normal"/>
    <w:qFormat/>
    <w:rsid w:val="00215BBA"/>
    <w:pPr>
      <w:tabs>
        <w:tab w:val="left" w:pos="720"/>
        <w:tab w:val="left" w:pos="4480"/>
      </w:tabs>
      <w:ind w:right="-27"/>
      <w:jc w:val="center"/>
    </w:pPr>
    <w:rPr>
      <w:rFonts w:ascii="Bookman Old Style" w:hAnsi="Bookman Old Style"/>
      <w:color w:val="003366"/>
      <w:sz w:val="28"/>
    </w:rPr>
  </w:style>
  <w:style w:type="table" w:styleId="Tablaconcuadrcula">
    <w:name w:val="Table Grid"/>
    <w:basedOn w:val="Tablanormal"/>
    <w:rsid w:val="00E6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4171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85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5A3F"/>
    <w:rPr>
      <w:rFonts w:ascii="Tahoma" w:hAnsi="Tahoma" w:cs="Tahoma"/>
      <w:sz w:val="16"/>
      <w:szCs w:val="16"/>
      <w:lang w:val="es-ES" w:eastAsia="es-ES"/>
    </w:rPr>
  </w:style>
  <w:style w:type="table" w:styleId="Tabladelista3-nfasis6">
    <w:name w:val="List Table 3 Accent 6"/>
    <w:basedOn w:val="Tablanormal"/>
    <w:uiPriority w:val="48"/>
    <w:rsid w:val="0087595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egioyapeyu.edu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Yapeyú</Company>
  <LinksUpToDate>false</LinksUpToDate>
  <CharactersWithSpaces>2281</CharactersWithSpaces>
  <SharedDoc>false</SharedDoc>
  <HLinks>
    <vt:vector size="6" baseType="variant">
      <vt:variant>
        <vt:i4>196693</vt:i4>
      </vt:variant>
      <vt:variant>
        <vt:i4>0</vt:i4>
      </vt:variant>
      <vt:variant>
        <vt:i4>0</vt:i4>
      </vt:variant>
      <vt:variant>
        <vt:i4>5</vt:i4>
      </vt:variant>
      <vt:variant>
        <vt:lpwstr>http://www.colegioyapeyu.edu.ar/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Inst. Priv.</dc:creator>
  <cp:lastModifiedBy>Luci</cp:lastModifiedBy>
  <cp:revision>9</cp:revision>
  <cp:lastPrinted>2013-10-24T15:22:00Z</cp:lastPrinted>
  <dcterms:created xsi:type="dcterms:W3CDTF">2014-10-09T11:57:00Z</dcterms:created>
  <dcterms:modified xsi:type="dcterms:W3CDTF">2014-10-28T14:41:00Z</dcterms:modified>
</cp:coreProperties>
</file>