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27" w:rsidRPr="0037094E" w:rsidRDefault="0037094E" w:rsidP="0037094E">
      <w:pPr>
        <w:jc w:val="center"/>
        <w:rPr>
          <w:u w:val="single"/>
        </w:rPr>
      </w:pPr>
      <w:r w:rsidRPr="0037094E">
        <w:rPr>
          <w:u w:val="single"/>
        </w:rPr>
        <w:t>F</w:t>
      </w:r>
      <w:r w:rsidR="00E94E7F">
        <w:rPr>
          <w:u w:val="single"/>
        </w:rPr>
        <w:t>ARMAFIA</w:t>
      </w:r>
    </w:p>
    <w:p w:rsidR="0037094E" w:rsidRPr="00763242" w:rsidRDefault="0037094E" w:rsidP="00763242"/>
    <w:p w:rsidR="00E459F3" w:rsidRDefault="00E459F3" w:rsidP="00E459F3">
      <w:pPr>
        <w:tabs>
          <w:tab w:val="left" w:pos="426"/>
        </w:tabs>
        <w:jc w:val="both"/>
        <w:rPr>
          <w:rFonts w:cs="Segoe UI"/>
        </w:rPr>
      </w:pPr>
      <w:r>
        <w:rPr>
          <w:rFonts w:cs="Segoe UI"/>
        </w:rPr>
        <w:tab/>
      </w:r>
      <w:r w:rsidR="0037094E" w:rsidRPr="0037094E">
        <w:rPr>
          <w:rFonts w:cs="Segoe UI"/>
        </w:rPr>
        <w:t>No se puede negar que los problemas psicológicos y emocionales</w:t>
      </w:r>
      <w:r>
        <w:rPr>
          <w:rFonts w:cs="Segoe UI"/>
        </w:rPr>
        <w:t xml:space="preserve"> </w:t>
      </w:r>
      <w:r w:rsidR="0037094E" w:rsidRPr="0037094E">
        <w:rPr>
          <w:rFonts w:cs="Segoe UI"/>
        </w:rPr>
        <w:t>pueden afectar a casi todos. Pero, ¿eso significa que estamos todos locos?</w:t>
      </w:r>
      <w:r>
        <w:rPr>
          <w:rFonts w:cs="Segoe UI"/>
        </w:rPr>
        <w:t xml:space="preserve"> Los psiquiatras, en la actualidad, no</w:t>
      </w:r>
      <w:r w:rsidR="00F56E0A">
        <w:rPr>
          <w:rFonts w:cs="Segoe UI"/>
        </w:rPr>
        <w:t xml:space="preserve">s dicen y aseguran que el comportamiento no </w:t>
      </w:r>
      <w:r>
        <w:rPr>
          <w:rFonts w:cs="Segoe UI"/>
        </w:rPr>
        <w:t>deseado se arregla por medio del equilibrio de l</w:t>
      </w:r>
      <w:r w:rsidR="00F56E0A">
        <w:rPr>
          <w:rFonts w:cs="Segoe UI"/>
        </w:rPr>
        <w:t xml:space="preserve">os procesos </w:t>
      </w:r>
      <w:r>
        <w:rPr>
          <w:rFonts w:cs="Segoe UI"/>
        </w:rPr>
        <w:t>químic</w:t>
      </w:r>
      <w:r w:rsidR="00F56E0A">
        <w:rPr>
          <w:rFonts w:cs="Segoe UI"/>
        </w:rPr>
        <w:t>os</w:t>
      </w:r>
      <w:r>
        <w:rPr>
          <w:rFonts w:cs="Segoe UI"/>
        </w:rPr>
        <w:t xml:space="preserve"> del cerebro con una pastilla. ¿Est</w:t>
      </w:r>
      <w:r w:rsidR="00F56E0A">
        <w:rPr>
          <w:rFonts w:cs="Segoe UI"/>
        </w:rPr>
        <w:t>arán en lo correcto</w:t>
      </w:r>
      <w:r>
        <w:rPr>
          <w:rFonts w:cs="Segoe UI"/>
        </w:rPr>
        <w:t>?</w:t>
      </w:r>
    </w:p>
    <w:p w:rsidR="00E459F3" w:rsidRDefault="00E459F3" w:rsidP="00E459F3">
      <w:pPr>
        <w:tabs>
          <w:tab w:val="left" w:pos="426"/>
        </w:tabs>
        <w:jc w:val="both"/>
        <w:rPr>
          <w:rFonts w:cs="Segoe UI"/>
        </w:rPr>
      </w:pPr>
      <w:r>
        <w:rPr>
          <w:rFonts w:cs="Segoe UI"/>
        </w:rPr>
        <w:tab/>
        <w:t>La mayoría de las enfermedades psicológicas nunca han sido probadas como hecho, si no que fueron introducidas a las personas mediante propagandas o programas televisivos a tal punto de éstos las crean reales.</w:t>
      </w:r>
      <w:r w:rsidR="00A50F37">
        <w:rPr>
          <w:rFonts w:cs="Segoe UI"/>
        </w:rPr>
        <w:t xml:space="preserve"> </w:t>
      </w:r>
      <w:r>
        <w:rPr>
          <w:rFonts w:cs="Segoe UI"/>
        </w:rPr>
        <w:t>A pesar de esta falta de evidencia, los psiquiatras dicen que los fármacos psicotrópicos son iguales que los fármacos médicos normales. ¿Es posible que sea cierto?</w:t>
      </w:r>
    </w:p>
    <w:p w:rsidR="00E459F3" w:rsidRDefault="00E459F3" w:rsidP="00E459F3">
      <w:pPr>
        <w:tabs>
          <w:tab w:val="left" w:pos="426"/>
        </w:tabs>
        <w:jc w:val="both"/>
        <w:rPr>
          <w:rFonts w:cs="Segoe UI"/>
        </w:rPr>
      </w:pPr>
      <w:r>
        <w:rPr>
          <w:rFonts w:cs="Segoe UI"/>
        </w:rPr>
        <w:tab/>
        <w:t xml:space="preserve">La </w:t>
      </w:r>
      <w:r w:rsidR="0089390B">
        <w:rPr>
          <w:rFonts w:cs="Segoe UI"/>
        </w:rPr>
        <w:t>respuesta</w:t>
      </w:r>
      <w:r>
        <w:rPr>
          <w:rFonts w:cs="Segoe UI"/>
        </w:rPr>
        <w:t xml:space="preserve"> es que, a diferencia de un fármaco como la Insulina, que corrige un desequilibrio que se puede medir y que se </w:t>
      </w:r>
      <w:r w:rsidR="00A50F37">
        <w:rPr>
          <w:rFonts w:cs="Segoe UI"/>
        </w:rPr>
        <w:t>ve</w:t>
      </w:r>
      <w:r>
        <w:rPr>
          <w:rFonts w:cs="Segoe UI"/>
        </w:rPr>
        <w:t xml:space="preserve"> en el cuerpo</w:t>
      </w:r>
      <w:r w:rsidR="00A50F37">
        <w:rPr>
          <w:rFonts w:cs="Segoe UI"/>
        </w:rPr>
        <w:t xml:space="preserve">, los medicamentos psicotrópicos no tienen </w:t>
      </w:r>
      <w:r w:rsidR="00F56E0A">
        <w:rPr>
          <w:rFonts w:cs="Segoe UI"/>
        </w:rPr>
        <w:t xml:space="preserve">ningún defecto </w:t>
      </w:r>
      <w:r w:rsidR="00A50F37">
        <w:rPr>
          <w:rFonts w:cs="Segoe UI"/>
        </w:rPr>
        <w:t>físic</w:t>
      </w:r>
      <w:r w:rsidR="00F56E0A">
        <w:rPr>
          <w:rFonts w:cs="Segoe UI"/>
        </w:rPr>
        <w:t>o</w:t>
      </w:r>
      <w:r w:rsidR="00A50F37">
        <w:rPr>
          <w:rFonts w:cs="Segoe UI"/>
        </w:rPr>
        <w:t xml:space="preserve"> visible o mensurable que corregir. Lo que </w:t>
      </w:r>
      <w:r w:rsidR="00F56E0A">
        <w:rPr>
          <w:rFonts w:cs="Segoe UI"/>
        </w:rPr>
        <w:t>nos lleva a realizarnos una pregunta</w:t>
      </w:r>
      <w:r w:rsidR="00A50F37">
        <w:rPr>
          <w:rFonts w:cs="Segoe UI"/>
        </w:rPr>
        <w:t xml:space="preserve">: ¿cómo se puede medicar algo que físicamente no existe? </w:t>
      </w:r>
      <w:r w:rsidR="0089390B">
        <w:rPr>
          <w:rFonts w:cs="Segoe UI"/>
        </w:rPr>
        <w:t xml:space="preserve">La respuesta </w:t>
      </w:r>
      <w:r w:rsidR="00A50F37">
        <w:rPr>
          <w:rFonts w:cs="Segoe UI"/>
        </w:rPr>
        <w:t>es que no se puede.</w:t>
      </w:r>
    </w:p>
    <w:p w:rsidR="00A50F37" w:rsidRDefault="00F56E0A" w:rsidP="00E459F3">
      <w:pPr>
        <w:tabs>
          <w:tab w:val="left" w:pos="426"/>
        </w:tabs>
        <w:jc w:val="both"/>
        <w:rPr>
          <w:rFonts w:cs="Segoe UI"/>
        </w:rPr>
      </w:pPr>
      <w:r>
        <w:rPr>
          <w:rFonts w:cs="Segoe UI"/>
        </w:rPr>
        <w:tab/>
        <w:t>A</w:t>
      </w:r>
      <w:r w:rsidR="00A50F37">
        <w:rPr>
          <w:rFonts w:cs="Segoe UI"/>
        </w:rPr>
        <w:t>demás,</w:t>
      </w:r>
      <w:r w:rsidR="0089390B">
        <w:rPr>
          <w:rFonts w:cs="Segoe UI"/>
        </w:rPr>
        <w:t xml:space="preserve"> el consumo de fármacos psicotrópicos</w:t>
      </w:r>
      <w:r w:rsidR="00A50F37">
        <w:rPr>
          <w:rFonts w:cs="Segoe UI"/>
        </w:rPr>
        <w:t xml:space="preserve"> </w:t>
      </w:r>
      <w:r>
        <w:rPr>
          <w:rFonts w:cs="Segoe UI"/>
        </w:rPr>
        <w:t xml:space="preserve">puede alterar el delicado equilibrio de procesos químicos que se llevan a cabo en </w:t>
      </w:r>
      <w:r>
        <w:rPr>
          <w:rFonts w:cs="Segoe UI"/>
        </w:rPr>
        <w:t>e</w:t>
      </w:r>
      <w:r>
        <w:rPr>
          <w:rFonts w:cs="Segoe UI"/>
        </w:rPr>
        <w:t xml:space="preserve">l </w:t>
      </w:r>
      <w:r>
        <w:rPr>
          <w:rFonts w:cs="Segoe UI"/>
        </w:rPr>
        <w:t xml:space="preserve">cerebro </w:t>
      </w:r>
      <w:r>
        <w:rPr>
          <w:rFonts w:cs="Segoe UI"/>
        </w:rPr>
        <w:t xml:space="preserve">y </w:t>
      </w:r>
      <w:r>
        <w:rPr>
          <w:rFonts w:cs="Segoe UI"/>
        </w:rPr>
        <w:t>que son vitales para que éste</w:t>
      </w:r>
      <w:r>
        <w:rPr>
          <w:rFonts w:cs="Segoe UI"/>
        </w:rPr>
        <w:t xml:space="preserve"> funcione bien</w:t>
      </w:r>
      <w:r>
        <w:rPr>
          <w:rFonts w:cs="Segoe UI"/>
        </w:rPr>
        <w:t xml:space="preserve">, </w:t>
      </w:r>
      <w:r w:rsidR="00A50F37">
        <w:rPr>
          <w:rFonts w:cs="Segoe UI"/>
        </w:rPr>
        <w:t xml:space="preserve">debido a que </w:t>
      </w:r>
      <w:r w:rsidR="0089390B">
        <w:rPr>
          <w:rFonts w:cs="Segoe UI"/>
        </w:rPr>
        <w:t xml:space="preserve">éste tipo de medicamentos </w:t>
      </w:r>
      <w:r w:rsidR="00A50F37">
        <w:rPr>
          <w:rFonts w:cs="Segoe UI"/>
        </w:rPr>
        <w:t xml:space="preserve">se diseña específicamente para </w:t>
      </w:r>
      <w:r>
        <w:rPr>
          <w:rFonts w:cs="Segoe UI"/>
        </w:rPr>
        <w:t>atravesar</w:t>
      </w:r>
      <w:r w:rsidR="00A50F37">
        <w:rPr>
          <w:rFonts w:cs="Segoe UI"/>
        </w:rPr>
        <w:t xml:space="preserve"> las defensas naturales del cuerpo y entrar </w:t>
      </w:r>
      <w:r>
        <w:rPr>
          <w:rFonts w:cs="Segoe UI"/>
        </w:rPr>
        <w:t xml:space="preserve">al </w:t>
      </w:r>
      <w:r w:rsidR="00A50F37">
        <w:rPr>
          <w:rFonts w:cs="Segoe UI"/>
        </w:rPr>
        <w:t>cerebro. Esto hace que, indefectiblemente, se cree una anomalía en otra parte del cuerpo como consecuencia de la introducción al mismo de un elemento extraño a él</w:t>
      </w:r>
      <w:r>
        <w:rPr>
          <w:rFonts w:cs="Segoe UI"/>
        </w:rPr>
        <w:t xml:space="preserve"> y, al ocurrir esto no estarí</w:t>
      </w:r>
      <w:r w:rsidR="0089390B">
        <w:rPr>
          <w:rFonts w:cs="Segoe UI"/>
        </w:rPr>
        <w:t>amo</w:t>
      </w:r>
      <w:r>
        <w:rPr>
          <w:rFonts w:cs="Segoe UI"/>
        </w:rPr>
        <w:t>s solucionando el “defecto”</w:t>
      </w:r>
      <w:r w:rsidR="0089390B">
        <w:rPr>
          <w:rFonts w:cs="Segoe UI"/>
        </w:rPr>
        <w:t xml:space="preserve"> si no que creamos</w:t>
      </w:r>
      <w:r>
        <w:rPr>
          <w:rFonts w:cs="Segoe UI"/>
        </w:rPr>
        <w:t xml:space="preserve"> </w:t>
      </w:r>
      <w:r w:rsidR="0089390B">
        <w:rPr>
          <w:rFonts w:cs="Segoe UI"/>
        </w:rPr>
        <w:t>anomalías que antes no e</w:t>
      </w:r>
      <w:r w:rsidR="00E94E7F">
        <w:rPr>
          <w:rFonts w:cs="Segoe UI"/>
        </w:rPr>
        <w:t xml:space="preserve">xistían, </w:t>
      </w:r>
      <w:r w:rsidR="0089390B">
        <w:rPr>
          <w:rFonts w:cs="Segoe UI"/>
        </w:rPr>
        <w:t>algunas de la</w:t>
      </w:r>
      <w:r>
        <w:rPr>
          <w:rFonts w:cs="Segoe UI"/>
        </w:rPr>
        <w:t>s cuales podrían llegar a ser irreversibles.</w:t>
      </w:r>
    </w:p>
    <w:p w:rsidR="0089390B" w:rsidRDefault="0089390B" w:rsidP="00E459F3">
      <w:pPr>
        <w:tabs>
          <w:tab w:val="left" w:pos="426"/>
        </w:tabs>
        <w:jc w:val="both"/>
        <w:rPr>
          <w:rFonts w:cs="Segoe UI"/>
        </w:rPr>
      </w:pPr>
      <w:r>
        <w:rPr>
          <w:rFonts w:cs="Segoe UI"/>
        </w:rPr>
        <w:tab/>
        <w:t xml:space="preserve">A pesar de los efectos inútiles </w:t>
      </w:r>
      <w:r w:rsidR="00C238D1">
        <w:rPr>
          <w:rFonts w:cs="Segoe UI"/>
        </w:rPr>
        <w:t xml:space="preserve">y también de los secundarios </w:t>
      </w:r>
      <w:r>
        <w:rPr>
          <w:rFonts w:cs="Segoe UI"/>
        </w:rPr>
        <w:t xml:space="preserve">de sus fármacos, los psiquiatras y las industrias farmacéuticas los han utilizado para crear un mercado </w:t>
      </w:r>
      <w:r w:rsidR="00C30EBD">
        <w:rPr>
          <w:rFonts w:cs="Segoe UI"/>
        </w:rPr>
        <w:t>enorme</w:t>
      </w:r>
      <w:r>
        <w:rPr>
          <w:rFonts w:cs="Segoe UI"/>
        </w:rPr>
        <w:t xml:space="preserve"> y lucrativo. Hicieron esto a base crear cada vez más trastornos médicos que </w:t>
      </w:r>
      <w:r w:rsidR="00C30EBD">
        <w:rPr>
          <w:rFonts w:cs="Segoe UI"/>
        </w:rPr>
        <w:t>requieren de</w:t>
      </w:r>
      <w:r>
        <w:rPr>
          <w:rFonts w:cs="Segoe UI"/>
        </w:rPr>
        <w:t xml:space="preserve"> tratamiento psiquiátrico y de dar nombres a cada vez más de los problemas de la vida. </w:t>
      </w:r>
      <w:r w:rsidR="004C2E61">
        <w:rPr>
          <w:rFonts w:cs="Segoe UI"/>
        </w:rPr>
        <w:t>Por</w:t>
      </w:r>
      <w:r>
        <w:rPr>
          <w:rFonts w:cs="Segoe UI"/>
        </w:rPr>
        <w:t xml:space="preserve"> ejemplo la </w:t>
      </w:r>
      <w:r w:rsidR="004C2E61">
        <w:rPr>
          <w:rFonts w:cs="Segoe UI"/>
        </w:rPr>
        <w:t>pérdida de un ser querido</w:t>
      </w:r>
      <w:r>
        <w:rPr>
          <w:rFonts w:cs="Segoe UI"/>
        </w:rPr>
        <w:t>, la cual se transforma en “</w:t>
      </w:r>
      <w:r w:rsidR="004C2E61">
        <w:rPr>
          <w:rFonts w:cs="Segoe UI"/>
        </w:rPr>
        <w:t>Trastorno Depresivo Mayor”, o la nostalgia en “Ansiedad Por la Separación”. Esa es la razón por la que es casi imposible que alguien consulte a un psiquiatra en busca de ayuda sin que se le diagnostique con una enfermedad mental, lo cual implica invariablemente el posterior consumo de fármacos psicotrópicos</w:t>
      </w:r>
      <w:r w:rsidR="00C238D1">
        <w:rPr>
          <w:rFonts w:cs="Segoe UI"/>
        </w:rPr>
        <w:t xml:space="preserve">, debido a que si se puede convencer a una persona de que tiene algún problema médico o biológico y que lo único que puede resolverlo es una pastilla, es </w:t>
      </w:r>
      <w:r w:rsidR="00E94E7F">
        <w:rPr>
          <w:rFonts w:cs="Segoe UI"/>
        </w:rPr>
        <w:t>lógico</w:t>
      </w:r>
      <w:r w:rsidR="00C238D1">
        <w:rPr>
          <w:rFonts w:cs="Segoe UI"/>
        </w:rPr>
        <w:t xml:space="preserve"> que van a vender más.</w:t>
      </w:r>
    </w:p>
    <w:p w:rsidR="00C30EBD" w:rsidRDefault="00C30EBD" w:rsidP="00E459F3">
      <w:pPr>
        <w:tabs>
          <w:tab w:val="left" w:pos="426"/>
        </w:tabs>
        <w:jc w:val="both"/>
        <w:rPr>
          <w:rFonts w:cs="Segoe UI"/>
        </w:rPr>
      </w:pPr>
      <w:r>
        <w:rPr>
          <w:rFonts w:cs="Segoe UI"/>
        </w:rPr>
        <w:tab/>
        <w:t>Ahora, el cuestionamiento no es si los problemas emocionales de la gente son reales, porque si lo son, la verdadera pregunta es ¿cómo pudieron los psiquiatras convencer a millones de personas de que éstos problemas son indicadores de una enfermedad mental y que el tratamiento más adecuado (y que ahora se ha convertido en el estándar) es uno que tiene incontables efectos secundarios y del cual no hay evidenc</w:t>
      </w:r>
      <w:r w:rsidR="00E94E7F">
        <w:rPr>
          <w:rFonts w:cs="Segoe UI"/>
        </w:rPr>
        <w:t>ia visible hasta la fecha de</w:t>
      </w:r>
      <w:r>
        <w:rPr>
          <w:rFonts w:cs="Segoe UI"/>
        </w:rPr>
        <w:t xml:space="preserve"> algún poder curativo?</w:t>
      </w:r>
      <w:r w:rsidR="00C238D1">
        <w:rPr>
          <w:rFonts w:cs="Segoe UI"/>
        </w:rPr>
        <w:t xml:space="preserve"> ¿Está el marketing dirigiendo </w:t>
      </w:r>
      <w:r w:rsidR="00E94E7F">
        <w:rPr>
          <w:rFonts w:cs="Segoe UI"/>
        </w:rPr>
        <w:t>el funcionamiento</w:t>
      </w:r>
      <w:r w:rsidR="00C238D1">
        <w:rPr>
          <w:rFonts w:cs="Segoe UI"/>
        </w:rPr>
        <w:t xml:space="preserve"> de una de las industrias más lucrativas existentes?</w:t>
      </w:r>
    </w:p>
    <w:p w:rsidR="00F76E62" w:rsidRDefault="00F76E62" w:rsidP="00E459F3">
      <w:pPr>
        <w:tabs>
          <w:tab w:val="left" w:pos="426"/>
        </w:tabs>
        <w:jc w:val="both"/>
        <w:rPr>
          <w:rFonts w:cs="Segoe UI"/>
        </w:rPr>
      </w:pPr>
    </w:p>
    <w:p w:rsidR="00F76E62" w:rsidRPr="0037094E" w:rsidRDefault="00F76E62" w:rsidP="00F76E62">
      <w:pPr>
        <w:tabs>
          <w:tab w:val="left" w:pos="426"/>
        </w:tabs>
        <w:jc w:val="center"/>
        <w:rPr>
          <w:rFonts w:cs="Segoe UI"/>
        </w:rPr>
      </w:pPr>
      <w:r>
        <w:rPr>
          <w:rFonts w:cs="Segoe UI"/>
          <w:noProof/>
          <w:lang w:val="en-US"/>
        </w:rPr>
        <w:drawing>
          <wp:inline distT="0" distB="0" distL="0" distR="0">
            <wp:extent cx="4810125" cy="1940605"/>
            <wp:effectExtent l="0" t="0" r="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arstvo cop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776" cy="194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E62" w:rsidRPr="0037094E" w:rsidSect="00763242">
      <w:headerReference w:type="default" r:id="rId8"/>
      <w:pgSz w:w="12240" w:h="20160" w:code="5"/>
      <w:pgMar w:top="156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68" w:rsidRDefault="005E7968" w:rsidP="0037094E">
      <w:pPr>
        <w:spacing w:after="0" w:line="240" w:lineRule="auto"/>
      </w:pPr>
      <w:r>
        <w:separator/>
      </w:r>
    </w:p>
  </w:endnote>
  <w:endnote w:type="continuationSeparator" w:id="0">
    <w:p w:rsidR="005E7968" w:rsidRDefault="005E7968" w:rsidP="0037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68" w:rsidRDefault="005E7968" w:rsidP="0037094E">
      <w:pPr>
        <w:spacing w:after="0" w:line="240" w:lineRule="auto"/>
      </w:pPr>
      <w:r>
        <w:separator/>
      </w:r>
    </w:p>
  </w:footnote>
  <w:footnote w:type="continuationSeparator" w:id="0">
    <w:p w:rsidR="005E7968" w:rsidRDefault="005E7968" w:rsidP="0037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4E" w:rsidRPr="0037094E" w:rsidRDefault="0037094E" w:rsidP="0037094E">
    <w:pPr>
      <w:pStyle w:val="Encabezado"/>
      <w:jc w:val="right"/>
      <w:rPr>
        <w:b/>
      </w:rPr>
    </w:pPr>
    <w:r w:rsidRPr="0037094E">
      <w:rPr>
        <w:b/>
      </w:rPr>
      <w:t>Florencia Colombo</w:t>
    </w:r>
    <w:r w:rsidRPr="0037094E">
      <w:rPr>
        <w:b/>
      </w:rPr>
      <w:br/>
      <w:t>6º 2ª</w:t>
    </w:r>
  </w:p>
  <w:p w:rsidR="0037094E" w:rsidRDefault="003709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4E"/>
    <w:rsid w:val="0037094E"/>
    <w:rsid w:val="004C2E61"/>
    <w:rsid w:val="00503727"/>
    <w:rsid w:val="005E7968"/>
    <w:rsid w:val="00763242"/>
    <w:rsid w:val="0089390B"/>
    <w:rsid w:val="00A50F37"/>
    <w:rsid w:val="00C238D1"/>
    <w:rsid w:val="00C30EBD"/>
    <w:rsid w:val="00E00177"/>
    <w:rsid w:val="00E459F3"/>
    <w:rsid w:val="00E94E7F"/>
    <w:rsid w:val="00F56E0A"/>
    <w:rsid w:val="00F76E62"/>
    <w:rsid w:val="00F810CE"/>
    <w:rsid w:val="00F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0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94E"/>
  </w:style>
  <w:style w:type="paragraph" w:styleId="Piedepgina">
    <w:name w:val="footer"/>
    <w:basedOn w:val="Normal"/>
    <w:link w:val="PiedepginaCar"/>
    <w:uiPriority w:val="99"/>
    <w:unhideWhenUsed/>
    <w:rsid w:val="00370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94E"/>
  </w:style>
  <w:style w:type="paragraph" w:styleId="Textodeglobo">
    <w:name w:val="Balloon Text"/>
    <w:basedOn w:val="Normal"/>
    <w:link w:val="TextodegloboCar"/>
    <w:uiPriority w:val="99"/>
    <w:semiHidden/>
    <w:unhideWhenUsed/>
    <w:rsid w:val="0037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0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94E"/>
  </w:style>
  <w:style w:type="paragraph" w:styleId="Piedepgina">
    <w:name w:val="footer"/>
    <w:basedOn w:val="Normal"/>
    <w:link w:val="PiedepginaCar"/>
    <w:uiPriority w:val="99"/>
    <w:unhideWhenUsed/>
    <w:rsid w:val="00370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94E"/>
  </w:style>
  <w:style w:type="paragraph" w:styleId="Textodeglobo">
    <w:name w:val="Balloon Text"/>
    <w:basedOn w:val="Normal"/>
    <w:link w:val="TextodegloboCar"/>
    <w:uiPriority w:val="99"/>
    <w:semiHidden/>
    <w:unhideWhenUsed/>
    <w:rsid w:val="0037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Roomi</dc:creator>
  <cp:lastModifiedBy>Roomi</cp:lastModifiedBy>
  <cp:revision>6</cp:revision>
  <dcterms:created xsi:type="dcterms:W3CDTF">2014-09-22T22:15:00Z</dcterms:created>
  <dcterms:modified xsi:type="dcterms:W3CDTF">2014-09-23T00:09:00Z</dcterms:modified>
</cp:coreProperties>
</file>